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B65" w:rsidRPr="000A4EBE" w:rsidRDefault="009F2B65" w:rsidP="000A4EBE">
      <w:pPr>
        <w:pStyle w:val="Rubrik1"/>
      </w:pPr>
      <w:r w:rsidRPr="000A4EBE">
        <w:t>Revisionsberättelse</w:t>
      </w:r>
    </w:p>
    <w:p w:rsidR="00F61E61" w:rsidRPr="00664066" w:rsidRDefault="00963103" w:rsidP="002C69BC">
      <w:pPr>
        <w:jc w:val="left"/>
        <w:sectPr w:rsidR="00F61E61" w:rsidRPr="00664066" w:rsidSect="0071014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2268" w:right="1276" w:bottom="936" w:left="1361" w:header="709" w:footer="709" w:gutter="0"/>
          <w:paperSrc w:first="4" w:other="4"/>
          <w:cols w:space="282"/>
          <w:titlePg/>
          <w:docGrid w:linePitch="360"/>
        </w:sectPr>
      </w:pPr>
      <w:r w:rsidRPr="00963103">
        <w:t>Till styrels</w:t>
      </w:r>
      <w:r w:rsidR="00F8299D">
        <w:t>en i</w:t>
      </w:r>
      <w:r w:rsidR="005A4D00">
        <w:t xml:space="preserve"> </w:t>
      </w:r>
      <w:r w:rsidR="00455D5B">
        <w:t xml:space="preserve">Bostadsstiftelsen </w:t>
      </w:r>
      <w:r w:rsidR="00455D5B" w:rsidRPr="00664066">
        <w:t>Hyltebostäder</w:t>
      </w:r>
      <w:r w:rsidR="005A4D00" w:rsidRPr="00664066">
        <w:t xml:space="preserve">, org.nr </w:t>
      </w:r>
      <w:proofErr w:type="gramStart"/>
      <w:r w:rsidR="00455D5B" w:rsidRPr="00664066">
        <w:t>828500-2856</w:t>
      </w:r>
      <w:proofErr w:type="gramEnd"/>
    </w:p>
    <w:p w:rsidR="009F2B65" w:rsidRPr="00664066" w:rsidRDefault="009F2B65" w:rsidP="002F7AFB">
      <w:pPr>
        <w:pStyle w:val="Rubrik2"/>
      </w:pPr>
      <w:r w:rsidRPr="00664066">
        <w:t>Rapport om årsredovisningen</w:t>
      </w:r>
    </w:p>
    <w:p w:rsidR="009F2B65" w:rsidRPr="00664066" w:rsidRDefault="009F2B65" w:rsidP="00652BC8">
      <w:pPr>
        <w:pStyle w:val="Rubrik3"/>
      </w:pPr>
      <w:r w:rsidRPr="00664066">
        <w:t>Uttalanden</w:t>
      </w:r>
    </w:p>
    <w:p w:rsidR="00963103" w:rsidRPr="00664066" w:rsidRDefault="00953BDE" w:rsidP="00963103">
      <w:r w:rsidRPr="00664066">
        <w:t>Vi</w:t>
      </w:r>
      <w:r w:rsidR="00963103" w:rsidRPr="00664066">
        <w:t xml:space="preserve"> har utfört en revision av årsredovisningen för </w:t>
      </w:r>
      <w:r w:rsidR="00455D5B" w:rsidRPr="00664066">
        <w:t>år 2021</w:t>
      </w:r>
    </w:p>
    <w:p w:rsidR="0015729B" w:rsidRPr="00664066" w:rsidRDefault="00963103" w:rsidP="00963103">
      <w:r w:rsidRPr="00664066">
        <w:t xml:space="preserve">Enligt </w:t>
      </w:r>
      <w:r w:rsidR="00953BDE" w:rsidRPr="00664066">
        <w:t>vår</w:t>
      </w:r>
      <w:r w:rsidRPr="00664066">
        <w:t xml:space="preserve"> uppfattning har årsredovisningen upprättats i enlig</w:t>
      </w:r>
      <w:r w:rsidR="00F61E61" w:rsidRPr="00664066">
        <w:softHyphen/>
      </w:r>
      <w:r w:rsidRPr="00664066">
        <w:t>het med årsredovisningslagen och ger en i alla väsentliga avse</w:t>
      </w:r>
      <w:r w:rsidR="00F61E61" w:rsidRPr="00664066">
        <w:softHyphen/>
      </w:r>
      <w:r w:rsidRPr="00664066">
        <w:t xml:space="preserve">enden rättvisande bild av stiftelsens finansiella ställning per den </w:t>
      </w:r>
      <w:r w:rsidR="00455D5B" w:rsidRPr="00664066">
        <w:t>31 december 2021</w:t>
      </w:r>
      <w:r w:rsidRPr="00664066">
        <w:t xml:space="preserve"> och av dess finansiella resultat och kassaflöde för året enligt årsredovisningslagen.</w:t>
      </w:r>
      <w:r w:rsidR="0015729B" w:rsidRPr="00664066">
        <w:t xml:space="preserve"> Förvalt</w:t>
      </w:r>
      <w:r w:rsidR="00817BDF" w:rsidRPr="00664066">
        <w:softHyphen/>
      </w:r>
      <w:r w:rsidR="0015729B" w:rsidRPr="00664066">
        <w:t>nings</w:t>
      </w:r>
      <w:r w:rsidR="00817BDF" w:rsidRPr="00664066">
        <w:softHyphen/>
      </w:r>
      <w:r w:rsidR="0015729B" w:rsidRPr="00664066">
        <w:t>berättelsen är förenlig med årsredovisningens övriga delar.</w:t>
      </w:r>
    </w:p>
    <w:p w:rsidR="00963103" w:rsidRPr="00664066" w:rsidRDefault="00963103" w:rsidP="00963103">
      <w:pPr>
        <w:pStyle w:val="Rubrik3"/>
        <w:rPr>
          <w:rFonts w:eastAsiaTheme="minorHAnsi"/>
        </w:rPr>
      </w:pPr>
      <w:r w:rsidRPr="00664066">
        <w:rPr>
          <w:rFonts w:eastAsiaTheme="minorHAnsi"/>
        </w:rPr>
        <w:t>Grund för uttalanden</w:t>
      </w:r>
    </w:p>
    <w:p w:rsidR="00AB0FC3" w:rsidRDefault="00953BDE" w:rsidP="00963103">
      <w:r w:rsidRPr="00664066">
        <w:t>Vi</w:t>
      </w:r>
      <w:r w:rsidR="00963103" w:rsidRPr="00664066">
        <w:t xml:space="preserve"> har utfört revisionen enligt god revisionssed i Sverige. </w:t>
      </w:r>
      <w:r w:rsidR="00AB0FC3" w:rsidRPr="00664066">
        <w:t xml:space="preserve">Revisorernas ansvar enligt denna sed beskrivs närmare i avsnitten </w:t>
      </w:r>
      <w:r w:rsidR="00AB0FC3" w:rsidRPr="00664066">
        <w:rPr>
          <w:i/>
        </w:rPr>
        <w:t>De auktoriserade revisorernas ansvar</w:t>
      </w:r>
      <w:r w:rsidR="00AB0FC3" w:rsidRPr="00664066">
        <w:t xml:space="preserve"> samt </w:t>
      </w:r>
      <w:r w:rsidR="00AB0FC3" w:rsidRPr="00664066">
        <w:rPr>
          <w:i/>
        </w:rPr>
        <w:t>De förtroendevald</w:t>
      </w:r>
      <w:r w:rsidR="00455D5B" w:rsidRPr="00664066">
        <w:rPr>
          <w:i/>
        </w:rPr>
        <w:t>a</w:t>
      </w:r>
      <w:r w:rsidR="00AB0FC3" w:rsidRPr="00664066">
        <w:rPr>
          <w:i/>
        </w:rPr>
        <w:t xml:space="preserve"> revisor</w:t>
      </w:r>
      <w:r w:rsidR="00455D5B" w:rsidRPr="00664066">
        <w:rPr>
          <w:i/>
        </w:rPr>
        <w:t>ernas</w:t>
      </w:r>
      <w:r w:rsidR="00AB0FC3" w:rsidRPr="00664066">
        <w:rPr>
          <w:i/>
        </w:rPr>
        <w:t xml:space="preserve"> ansvar</w:t>
      </w:r>
      <w:r w:rsidR="00AB0FC3" w:rsidRPr="00664066">
        <w:t>.</w:t>
      </w:r>
      <w:r w:rsidR="00AB0FC3">
        <w:t xml:space="preserve"> </w:t>
      </w:r>
    </w:p>
    <w:p w:rsidR="00963103" w:rsidRPr="00963103" w:rsidRDefault="00953BDE" w:rsidP="00963103">
      <w:r>
        <w:t>Vi</w:t>
      </w:r>
      <w:r w:rsidR="00963103" w:rsidRPr="00963103">
        <w:t xml:space="preserve"> är oberoende i förhållande till stiftelsen enligt god revisorssed i Sverige.</w:t>
      </w:r>
      <w:r w:rsidR="00AB0FC3">
        <w:t xml:space="preserve"> Vi som auktoriserade</w:t>
      </w:r>
      <w:r w:rsidR="00AB0FC3" w:rsidRPr="00790B58">
        <w:t xml:space="preserve"> revisor</w:t>
      </w:r>
      <w:r w:rsidR="00AB0FC3">
        <w:t>er</w:t>
      </w:r>
      <w:r w:rsidR="00AB0FC3" w:rsidRPr="00790B58">
        <w:t xml:space="preserve"> har full</w:t>
      </w:r>
      <w:r w:rsidR="00AB0FC3">
        <w:softHyphen/>
      </w:r>
      <w:r w:rsidR="00AB0FC3" w:rsidRPr="00790B58">
        <w:t xml:space="preserve">gjort </w:t>
      </w:r>
      <w:r w:rsidR="00AB0FC3">
        <w:t>vårt</w:t>
      </w:r>
      <w:r w:rsidR="00AB0FC3" w:rsidRPr="00790B58">
        <w:t xml:space="preserve"> yrkesetiska ansvar enligt dessa krav.</w:t>
      </w:r>
    </w:p>
    <w:p w:rsidR="00963103" w:rsidRDefault="00953BDE" w:rsidP="00963103">
      <w:r>
        <w:t>Vi</w:t>
      </w:r>
      <w:r w:rsidR="00963103" w:rsidRPr="00963103">
        <w:t xml:space="preserve"> anser att de revisionsbevis </w:t>
      </w:r>
      <w:r>
        <w:t>vi</w:t>
      </w:r>
      <w:r w:rsidR="00963103" w:rsidRPr="00963103">
        <w:t xml:space="preserve"> har inhämtat är tillräckliga och ändamålsenliga som grund för </w:t>
      </w:r>
      <w:r>
        <w:t>våra</w:t>
      </w:r>
      <w:r w:rsidR="00963103" w:rsidRPr="00963103">
        <w:t xml:space="preserve"> </w:t>
      </w:r>
      <w:r w:rsidR="00963103" w:rsidRPr="003D4BC4">
        <w:t>uttalanden.</w:t>
      </w:r>
    </w:p>
    <w:p w:rsidR="00124EDE" w:rsidRDefault="00124EDE" w:rsidP="00124EDE">
      <w:pPr>
        <w:pStyle w:val="Rubrik3"/>
      </w:pPr>
      <w:r>
        <w:t>Övriga upplysningar</w:t>
      </w:r>
    </w:p>
    <w:p w:rsidR="00124EDE" w:rsidRPr="003D4BC4" w:rsidRDefault="00124EDE" w:rsidP="00124EDE">
      <w:r w:rsidRPr="004C6410">
        <w:t xml:space="preserve">Revisionen av årsredovisningen för år </w:t>
      </w:r>
      <w:r>
        <w:t>2020</w:t>
      </w:r>
      <w:r w:rsidRPr="004C6410">
        <w:t xml:space="preserve"> har utförts av en annan revisor som lämnat en revisionsberättelse daterad </w:t>
      </w:r>
      <w:r>
        <w:t>30 april 2021</w:t>
      </w:r>
      <w:r w:rsidRPr="004C6410">
        <w:t xml:space="preserve"> med </w:t>
      </w:r>
      <w:proofErr w:type="spellStart"/>
      <w:r w:rsidRPr="004C6410">
        <w:t>omodifierade</w:t>
      </w:r>
      <w:proofErr w:type="spellEnd"/>
      <w:r w:rsidRPr="004C6410">
        <w:t xml:space="preserve"> uttalanden i </w:t>
      </w:r>
      <w:r w:rsidRPr="009A06E0">
        <w:rPr>
          <w:i/>
        </w:rPr>
        <w:t>Rapport om årsredovisningen</w:t>
      </w:r>
      <w:r w:rsidRPr="004C6410">
        <w:t>.</w:t>
      </w:r>
    </w:p>
    <w:p w:rsidR="00455D5B" w:rsidRPr="003D4BC4" w:rsidRDefault="00455D5B" w:rsidP="00455D5B">
      <w:pPr>
        <w:pStyle w:val="Rubrik3"/>
      </w:pPr>
      <w:r w:rsidRPr="003D4BC4">
        <w:t xml:space="preserve">Annan information än årsredovisningen </w:t>
      </w:r>
    </w:p>
    <w:p w:rsidR="00455D5B" w:rsidRPr="003D4BC4" w:rsidRDefault="00455D5B" w:rsidP="00455D5B">
      <w:pPr>
        <w:rPr>
          <w:b/>
          <w:bCs/>
          <w:i/>
        </w:rPr>
      </w:pPr>
      <w:r w:rsidRPr="003D4BC4">
        <w:t>Det är styrelsen</w:t>
      </w:r>
      <w:bookmarkStart w:id="0" w:name="VD1"/>
      <w:r w:rsidRPr="003D4BC4">
        <w:t xml:space="preserve"> och verkställande funktionär </w:t>
      </w:r>
      <w:bookmarkEnd w:id="0"/>
      <w:r w:rsidRPr="003D4BC4">
        <w:t xml:space="preserve">som har ansvaret för den andra informationen. Den andra informationen består av VD har ordet och återfinns på sidan </w:t>
      </w:r>
      <w:r w:rsidR="007117F8" w:rsidRPr="003D4BC4">
        <w:t xml:space="preserve">3 i detta dokument </w:t>
      </w:r>
      <w:r w:rsidRPr="003D4BC4">
        <w:t>(men innefattar inte års</w:t>
      </w:r>
      <w:r w:rsidRPr="003D4BC4">
        <w:softHyphen/>
        <w:t>redo</w:t>
      </w:r>
      <w:r w:rsidRPr="003D4BC4">
        <w:softHyphen/>
        <w:t xml:space="preserve">visningen och </w:t>
      </w:r>
      <w:bookmarkStart w:id="1" w:name="JagVi11"/>
      <w:r w:rsidRPr="003D4BC4">
        <w:t>vår</w:t>
      </w:r>
      <w:bookmarkEnd w:id="1"/>
      <w:r w:rsidRPr="003D4BC4">
        <w:t xml:space="preserve"> revisions</w:t>
      </w:r>
      <w:r w:rsidRPr="003D4BC4">
        <w:softHyphen/>
        <w:t>berättelse avseende denna).</w:t>
      </w:r>
    </w:p>
    <w:p w:rsidR="00455D5B" w:rsidRPr="003D4BC4" w:rsidRDefault="00455D5B" w:rsidP="00455D5B">
      <w:pPr>
        <w:rPr>
          <w:b/>
          <w:bCs/>
          <w:i/>
        </w:rPr>
      </w:pPr>
      <w:bookmarkStart w:id="2" w:name="JagVi12"/>
      <w:r w:rsidRPr="003D4BC4">
        <w:t>Vårt</w:t>
      </w:r>
      <w:bookmarkEnd w:id="2"/>
      <w:r w:rsidRPr="003D4BC4">
        <w:t xml:space="preserve"> uttalande avseende årsredovisningen omfattar inte denna information och </w:t>
      </w:r>
      <w:bookmarkStart w:id="3" w:name="JagVi13"/>
      <w:r w:rsidRPr="003D4BC4">
        <w:t>vi</w:t>
      </w:r>
      <w:bookmarkEnd w:id="3"/>
      <w:r w:rsidRPr="003D4BC4">
        <w:t xml:space="preserve"> gör inget uttalande med bestyrkande avseende denna andra information. </w:t>
      </w:r>
    </w:p>
    <w:p w:rsidR="00455D5B" w:rsidRPr="003D4BC4" w:rsidRDefault="00455D5B" w:rsidP="00455D5B">
      <w:pPr>
        <w:rPr>
          <w:b/>
          <w:bCs/>
          <w:i/>
        </w:rPr>
      </w:pPr>
      <w:r w:rsidRPr="003D4BC4">
        <w:t xml:space="preserve">I samband med </w:t>
      </w:r>
      <w:bookmarkStart w:id="4" w:name="JagVi14"/>
      <w:r w:rsidRPr="003D4BC4">
        <w:t>vår</w:t>
      </w:r>
      <w:bookmarkEnd w:id="4"/>
      <w:r w:rsidRPr="003D4BC4">
        <w:t xml:space="preserve"> revision av årsredovisningen är det </w:t>
      </w:r>
      <w:bookmarkStart w:id="5" w:name="JagVi15"/>
      <w:r w:rsidRPr="003D4BC4">
        <w:t>vårt</w:t>
      </w:r>
      <w:bookmarkEnd w:id="5"/>
      <w:r w:rsidRPr="003D4BC4">
        <w:t xml:space="preserve"> ansvar att läsa den information som identifieras ovan och överväga om informationen i väsentlig utsträckning är oförenlig med års</w:t>
      </w:r>
      <w:r w:rsidRPr="003D4BC4">
        <w:softHyphen/>
        <w:t xml:space="preserve">redovisningen. Vid denna genomgång beaktar </w:t>
      </w:r>
      <w:bookmarkStart w:id="6" w:name="JagVi16"/>
      <w:r w:rsidRPr="003D4BC4">
        <w:t>vi</w:t>
      </w:r>
      <w:bookmarkEnd w:id="6"/>
      <w:r w:rsidRPr="003D4BC4">
        <w:t xml:space="preserve"> även den kunskap </w:t>
      </w:r>
      <w:bookmarkStart w:id="7" w:name="JagVi17"/>
      <w:r w:rsidRPr="003D4BC4">
        <w:t>vi</w:t>
      </w:r>
      <w:bookmarkEnd w:id="7"/>
      <w:r w:rsidRPr="003D4BC4">
        <w:t xml:space="preserve"> i övrigt inhämtat under revisionen samt bedömer om informationen i övrigt verkar innehålla väsentliga fel</w:t>
      </w:r>
      <w:r w:rsidRPr="003D4BC4">
        <w:softHyphen/>
        <w:t>aktigheter.</w:t>
      </w:r>
    </w:p>
    <w:p w:rsidR="00455D5B" w:rsidRPr="003D4BC4" w:rsidRDefault="00455D5B" w:rsidP="00455D5B">
      <w:pPr>
        <w:rPr>
          <w:b/>
          <w:bCs/>
          <w:i/>
        </w:rPr>
      </w:pPr>
      <w:r w:rsidRPr="003D4BC4">
        <w:t xml:space="preserve">Om </w:t>
      </w:r>
      <w:bookmarkStart w:id="8" w:name="JagVi18"/>
      <w:r w:rsidRPr="003D4BC4">
        <w:t>vi</w:t>
      </w:r>
      <w:bookmarkEnd w:id="8"/>
      <w:r w:rsidRPr="003D4BC4">
        <w:t xml:space="preserve">, baserat på det arbete som har utförts avseende denna information, drar slutsatsen att den andra informationen innehåller en väsentlig felaktighet, är </w:t>
      </w:r>
      <w:bookmarkStart w:id="9" w:name="JagVi19"/>
      <w:r w:rsidRPr="003D4BC4">
        <w:t>vi skyldiga</w:t>
      </w:r>
      <w:bookmarkEnd w:id="9"/>
      <w:r w:rsidRPr="003D4BC4">
        <w:t xml:space="preserve"> att rapportera detta. </w:t>
      </w:r>
      <w:bookmarkStart w:id="10" w:name="JagVi20"/>
      <w:r w:rsidRPr="003D4BC4">
        <w:t>Vi</w:t>
      </w:r>
      <w:bookmarkEnd w:id="10"/>
      <w:r w:rsidRPr="003D4BC4">
        <w:t xml:space="preserve"> har inget att rapportera i det avseendet.</w:t>
      </w:r>
    </w:p>
    <w:p w:rsidR="00455D5B" w:rsidRPr="003D4BC4" w:rsidRDefault="00455D5B" w:rsidP="00963103"/>
    <w:p w:rsidR="00963103" w:rsidRPr="003D4BC4" w:rsidRDefault="00F8299D" w:rsidP="00963103">
      <w:pPr>
        <w:pStyle w:val="Rubrik3"/>
        <w:rPr>
          <w:rFonts w:eastAsiaTheme="minorHAnsi"/>
        </w:rPr>
      </w:pPr>
      <w:r w:rsidRPr="003D4BC4">
        <w:rPr>
          <w:rFonts w:eastAsiaTheme="minorHAnsi"/>
        </w:rPr>
        <w:t>Styrelsens</w:t>
      </w:r>
      <w:r w:rsidR="00963103" w:rsidRPr="003D4BC4">
        <w:rPr>
          <w:rFonts w:eastAsiaTheme="minorHAnsi"/>
        </w:rPr>
        <w:t xml:space="preserve"> </w:t>
      </w:r>
      <w:r w:rsidR="00455D5B" w:rsidRPr="003D4BC4">
        <w:rPr>
          <w:rFonts w:eastAsiaTheme="minorHAnsi"/>
        </w:rPr>
        <w:t xml:space="preserve">och verkställande funktionärens </w:t>
      </w:r>
      <w:r w:rsidR="00963103" w:rsidRPr="003D4BC4">
        <w:rPr>
          <w:rFonts w:eastAsiaTheme="minorHAnsi"/>
        </w:rPr>
        <w:t>ansvar</w:t>
      </w:r>
    </w:p>
    <w:p w:rsidR="00963103" w:rsidRPr="003D4BC4" w:rsidRDefault="00F8299D" w:rsidP="00963103">
      <w:r w:rsidRPr="003D4BC4">
        <w:t>Det är styrelsen</w:t>
      </w:r>
      <w:r w:rsidR="00963103" w:rsidRPr="003D4BC4">
        <w:t xml:space="preserve"> </w:t>
      </w:r>
      <w:r w:rsidR="007C286D" w:rsidRPr="003D4BC4">
        <w:t xml:space="preserve">och verkställande funktionär </w:t>
      </w:r>
      <w:r w:rsidR="00963103" w:rsidRPr="003D4BC4">
        <w:t>som har ansvaret för att årsredovisningen upprättas och att den ger en rättvisande bild enligt årsredovis</w:t>
      </w:r>
      <w:r w:rsidR="00F61E61" w:rsidRPr="003D4BC4">
        <w:softHyphen/>
      </w:r>
      <w:r w:rsidR="00963103" w:rsidRPr="003D4BC4">
        <w:t>ningslagen. Styrels</w:t>
      </w:r>
      <w:r w:rsidRPr="003D4BC4">
        <w:t>en</w:t>
      </w:r>
      <w:r w:rsidR="007C286D" w:rsidRPr="003D4BC4">
        <w:t xml:space="preserve"> och verkställande funktionär</w:t>
      </w:r>
      <w:r w:rsidR="00963103" w:rsidRPr="003D4BC4">
        <w:t xml:space="preserve"> ansvarar även för den interna kontroll som de bedömer är nödvändig för att upprätta en årsredovis</w:t>
      </w:r>
      <w:r w:rsidR="00F61E61" w:rsidRPr="003D4BC4">
        <w:softHyphen/>
      </w:r>
      <w:r w:rsidR="00963103" w:rsidRPr="003D4BC4">
        <w:t xml:space="preserve">ning som inte innehåller några väsentliga felaktigheter, vare sig dessa beror på oegentligheter eller </w:t>
      </w:r>
      <w:r w:rsidR="008C3E75" w:rsidRPr="003D4BC4">
        <w:t>misstag</w:t>
      </w:r>
      <w:r w:rsidR="00963103" w:rsidRPr="003D4BC4">
        <w:t>.</w:t>
      </w:r>
    </w:p>
    <w:p w:rsidR="00963103" w:rsidRPr="003D4BC4" w:rsidRDefault="00963103" w:rsidP="00963103">
      <w:r w:rsidRPr="003D4BC4">
        <w:t xml:space="preserve">Vid upprättandet av årsredovisningen </w:t>
      </w:r>
      <w:r w:rsidR="00F8299D" w:rsidRPr="003D4BC4">
        <w:t>ansvarar styrelsen</w:t>
      </w:r>
      <w:r w:rsidRPr="003D4BC4">
        <w:t xml:space="preserve"> </w:t>
      </w:r>
      <w:r w:rsidR="007C286D" w:rsidRPr="003D4BC4">
        <w:t xml:space="preserve">och verkställande funktionär </w:t>
      </w:r>
      <w:r w:rsidRPr="003D4BC4">
        <w:t>för bedömningen av stiftelsens förmåga att fortsätta verksam</w:t>
      </w:r>
      <w:r w:rsidR="00F61E61" w:rsidRPr="003D4BC4">
        <w:softHyphen/>
      </w:r>
      <w:r w:rsidRPr="003D4BC4">
        <w:t>heten. De</w:t>
      </w:r>
      <w:r w:rsidR="00F8299D" w:rsidRPr="003D4BC4">
        <w:t>n</w:t>
      </w:r>
      <w:r w:rsidRPr="003D4BC4">
        <w:t xml:space="preserve"> upplyser, när så är tillämpligt, om förhållanden som kan påverka förmågan att fortsätta verksamheten och att använda antagandet om fortsatt drift. Antagandet om fortsatt drift tillämpas dock</w:t>
      </w:r>
      <w:r w:rsidR="00F8299D" w:rsidRPr="003D4BC4">
        <w:t xml:space="preserve"> inte om styrelsen</w:t>
      </w:r>
      <w:r w:rsidRPr="003D4BC4">
        <w:t xml:space="preserve"> avser att upphöra med verksamheten eller inte har något realistiskt alternativ till att göra</w:t>
      </w:r>
      <w:r w:rsidR="00B25BC6" w:rsidRPr="003D4BC4">
        <w:t xml:space="preserve"> </w:t>
      </w:r>
      <w:r w:rsidRPr="003D4BC4">
        <w:t xml:space="preserve">detta. </w:t>
      </w:r>
    </w:p>
    <w:p w:rsidR="00963103" w:rsidRPr="003D4BC4" w:rsidRDefault="00AB0FC3" w:rsidP="00963103">
      <w:pPr>
        <w:pStyle w:val="Rubrik3"/>
        <w:rPr>
          <w:rFonts w:eastAsiaTheme="minorHAnsi"/>
        </w:rPr>
      </w:pPr>
      <w:r w:rsidRPr="003D4BC4">
        <w:rPr>
          <w:rFonts w:eastAsiaTheme="minorHAnsi"/>
        </w:rPr>
        <w:t>De auktoriserade r</w:t>
      </w:r>
      <w:r w:rsidR="00963103" w:rsidRPr="003D4BC4">
        <w:rPr>
          <w:rFonts w:eastAsiaTheme="minorHAnsi"/>
        </w:rPr>
        <w:t>evisor</w:t>
      </w:r>
      <w:r w:rsidRPr="003D4BC4">
        <w:rPr>
          <w:rFonts w:eastAsiaTheme="minorHAnsi"/>
        </w:rPr>
        <w:t>er</w:t>
      </w:r>
      <w:r w:rsidR="00963103" w:rsidRPr="003D4BC4">
        <w:rPr>
          <w:rFonts w:eastAsiaTheme="minorHAnsi"/>
        </w:rPr>
        <w:t>n</w:t>
      </w:r>
      <w:r w:rsidRPr="003D4BC4">
        <w:rPr>
          <w:rFonts w:eastAsiaTheme="minorHAnsi"/>
        </w:rPr>
        <w:t>a</w:t>
      </w:r>
      <w:r w:rsidR="00963103" w:rsidRPr="003D4BC4">
        <w:rPr>
          <w:rFonts w:eastAsiaTheme="minorHAnsi"/>
        </w:rPr>
        <w:t>s ansvar</w:t>
      </w:r>
    </w:p>
    <w:p w:rsidR="00455D5B" w:rsidRPr="003D4BC4" w:rsidRDefault="00CE5C71" w:rsidP="00455D5B">
      <w:bookmarkStart w:id="11" w:name="_Hlk66174419"/>
      <w:r w:rsidRPr="003D4BC4">
        <w:t xml:space="preserve">Vi har att utföra revisionen enligt International Standards on Auditing (ISA) och god revisionssed i Sverige. </w:t>
      </w:r>
      <w:bookmarkEnd w:id="11"/>
      <w:r w:rsidR="00953BDE" w:rsidRPr="003D4BC4">
        <w:t>Våra</w:t>
      </w:r>
      <w:r w:rsidR="00963103" w:rsidRPr="003D4BC4">
        <w:t xml:space="preserve"> mål är att uppnå en rimlig grad av säkerhet om </w:t>
      </w:r>
      <w:r w:rsidR="00F8299D" w:rsidRPr="003D4BC4">
        <w:t>att</w:t>
      </w:r>
      <w:r w:rsidR="00963103" w:rsidRPr="003D4BC4">
        <w:t xml:space="preserve"> årsredovisningen som helhet </w:t>
      </w:r>
      <w:r w:rsidR="005A4D00" w:rsidRPr="003D4BC4">
        <w:t xml:space="preserve">inte </w:t>
      </w:r>
      <w:r w:rsidR="00963103" w:rsidRPr="003D4BC4">
        <w:t xml:space="preserve">innehåller några väsentliga felaktigheter, vare sig dessa beror på oegentligheter eller </w:t>
      </w:r>
      <w:r w:rsidR="008C3E75" w:rsidRPr="003D4BC4">
        <w:t>misstag</w:t>
      </w:r>
      <w:r w:rsidR="00963103" w:rsidRPr="003D4BC4">
        <w:t xml:space="preserve">, och att lämna en revisionsberättelse som innehåller </w:t>
      </w:r>
      <w:r w:rsidR="00953BDE" w:rsidRPr="003D4BC4">
        <w:t>våra</w:t>
      </w:r>
      <w:r w:rsidR="00963103" w:rsidRPr="003D4BC4">
        <w:t xml:space="preserve"> uttalanden. Rimlig säkerhet är en hög grad av säkerhet, men är ingen garanti för att en revision som utförs enligt ISA och god revisionssed i Sverige alltid kommer att upptäcka en väsentlig felaktighet om en sådan finns. Felaktigheter kan uppstå på grund av oegentligheter eller </w:t>
      </w:r>
      <w:r w:rsidR="008C3E75" w:rsidRPr="003D4BC4">
        <w:t>misstag</w:t>
      </w:r>
      <w:r w:rsidR="00963103" w:rsidRPr="003D4BC4">
        <w:t xml:space="preserve"> och anses vara väsent</w:t>
      </w:r>
      <w:r w:rsidR="00F61E61" w:rsidRPr="003D4BC4">
        <w:softHyphen/>
      </w:r>
      <w:r w:rsidR="00963103" w:rsidRPr="003D4BC4">
        <w:t>liga om de enskilt eller tillsammans rimligen kan för</w:t>
      </w:r>
      <w:r w:rsidR="00F61E61" w:rsidRPr="003D4BC4">
        <w:softHyphen/>
      </w:r>
      <w:r w:rsidR="00963103" w:rsidRPr="003D4BC4">
        <w:t>väntas påverka de ekonomiska beslut som användare fattar med grund i årsredovisningen.</w:t>
      </w:r>
    </w:p>
    <w:p w:rsidR="00963103" w:rsidRPr="003D4BC4" w:rsidRDefault="00963103" w:rsidP="00455D5B">
      <w:r w:rsidRPr="003D4BC4">
        <w:t xml:space="preserve">Som del av en revision enligt ISA använder </w:t>
      </w:r>
      <w:r w:rsidR="00953BDE" w:rsidRPr="003D4BC4">
        <w:t>vi</w:t>
      </w:r>
      <w:r w:rsidRPr="003D4BC4">
        <w:t xml:space="preserve"> professionellt omdöme och har en professionellt skeptisk inställning under hela revisionen. Dessutom:  </w:t>
      </w:r>
    </w:p>
    <w:p w:rsidR="00963103" w:rsidRPr="003D4BC4" w:rsidRDefault="00963103" w:rsidP="00F61E61">
      <w:pPr>
        <w:pStyle w:val="punktmall1"/>
      </w:pPr>
      <w:r w:rsidRPr="003D4BC4">
        <w:t xml:space="preserve">identifierar och bedömer </w:t>
      </w:r>
      <w:r w:rsidR="00953BDE" w:rsidRPr="003D4BC4">
        <w:t>vi</w:t>
      </w:r>
      <w:r w:rsidRPr="003D4BC4">
        <w:t xml:space="preserve"> riskerna för väsentliga felaktig</w:t>
      </w:r>
      <w:r w:rsidR="00F61E61" w:rsidRPr="003D4BC4">
        <w:softHyphen/>
      </w:r>
      <w:r w:rsidRPr="003D4BC4">
        <w:t>heter i årsredovisningen, vare sig dessa beror på oegent</w:t>
      </w:r>
      <w:r w:rsidR="00F61E61" w:rsidRPr="003D4BC4">
        <w:softHyphen/>
      </w:r>
      <w:r w:rsidRPr="003D4BC4">
        <w:t xml:space="preserve">ligheter eller </w:t>
      </w:r>
      <w:r w:rsidR="008C3E75" w:rsidRPr="003D4BC4">
        <w:t>misstag</w:t>
      </w:r>
      <w:r w:rsidRPr="003D4BC4">
        <w:t>, utformar och utför gransknings</w:t>
      </w:r>
      <w:r w:rsidR="00F61E61" w:rsidRPr="003D4BC4">
        <w:softHyphen/>
      </w:r>
      <w:r w:rsidRPr="003D4BC4">
        <w:t xml:space="preserve">åtgärder bland annat utifrån dessa risker och inhämtar revisionsbevis som är tillräckliga och ändamålsenliga för att utgöra en grund för </w:t>
      </w:r>
      <w:r w:rsidR="00953BDE" w:rsidRPr="003D4BC4">
        <w:t>våra</w:t>
      </w:r>
      <w:r w:rsidRPr="003D4BC4">
        <w:t xml:space="preserve"> uttalanden. Risken för att inte upptäcka en väsentlig felaktighet till följd av oegent</w:t>
      </w:r>
      <w:r w:rsidR="00F61E61" w:rsidRPr="003D4BC4">
        <w:softHyphen/>
      </w:r>
      <w:r w:rsidRPr="003D4BC4">
        <w:t>lig</w:t>
      </w:r>
      <w:r w:rsidR="00631170" w:rsidRPr="003D4BC4">
        <w:softHyphen/>
      </w:r>
      <w:r w:rsidRPr="003D4BC4">
        <w:t xml:space="preserve">heter är högre än för en väsentlig felaktighet som beror på </w:t>
      </w:r>
      <w:r w:rsidR="008C3E75" w:rsidRPr="003D4BC4">
        <w:t>misstag</w:t>
      </w:r>
      <w:r w:rsidRPr="003D4BC4">
        <w:t>, eftersom oegentligheter kan innefatta agerande i maskopi, förfalskning, avsiktliga utelämnanden, felaktig information eller åsidosättande av intern kontroll.</w:t>
      </w:r>
    </w:p>
    <w:p w:rsidR="00963103" w:rsidRPr="003D4BC4" w:rsidRDefault="00953BDE" w:rsidP="00F61E61">
      <w:pPr>
        <w:pStyle w:val="punktmall1"/>
      </w:pPr>
      <w:r w:rsidRPr="003D4BC4">
        <w:t>skaffar vi oss</w:t>
      </w:r>
      <w:r w:rsidR="00963103" w:rsidRPr="003D4BC4">
        <w:t xml:space="preserve"> en förståelse av den del av stiftelsens interna kontroll som har betydelse för </w:t>
      </w:r>
      <w:r w:rsidRPr="003D4BC4">
        <w:t>vår</w:t>
      </w:r>
      <w:r w:rsidR="00963103" w:rsidRPr="003D4BC4">
        <w:t xml:space="preserve"> revision för att utforma gransk</w:t>
      </w:r>
      <w:r w:rsidR="00F61E61" w:rsidRPr="003D4BC4">
        <w:softHyphen/>
      </w:r>
      <w:r w:rsidR="00963103" w:rsidRPr="003D4BC4">
        <w:t>nings</w:t>
      </w:r>
      <w:r w:rsidR="00F61E61" w:rsidRPr="003D4BC4">
        <w:softHyphen/>
      </w:r>
      <w:r w:rsidR="00963103" w:rsidRPr="003D4BC4">
        <w:t>åtgärder som är lämpliga med hänsyn till om</w:t>
      </w:r>
      <w:r w:rsidR="00F61E61" w:rsidRPr="003D4BC4">
        <w:softHyphen/>
      </w:r>
      <w:r w:rsidR="00963103" w:rsidRPr="003D4BC4">
        <w:t xml:space="preserve">ständigheterna, men inte för att uttala </w:t>
      </w:r>
      <w:r w:rsidRPr="003D4BC4">
        <w:t>oss</w:t>
      </w:r>
      <w:r w:rsidR="00963103" w:rsidRPr="003D4BC4">
        <w:t xml:space="preserve"> om effekti</w:t>
      </w:r>
      <w:r w:rsidR="00F61E61" w:rsidRPr="003D4BC4">
        <w:softHyphen/>
      </w:r>
      <w:r w:rsidR="00963103" w:rsidRPr="003D4BC4">
        <w:t>viteten i den interna kontrollen.</w:t>
      </w:r>
    </w:p>
    <w:p w:rsidR="00963103" w:rsidRPr="003D4BC4" w:rsidRDefault="00963103" w:rsidP="00F61E61">
      <w:pPr>
        <w:pStyle w:val="punktmall1"/>
      </w:pPr>
      <w:r w:rsidRPr="003D4BC4">
        <w:t xml:space="preserve">utvärderar </w:t>
      </w:r>
      <w:r w:rsidR="00953BDE" w:rsidRPr="003D4BC4">
        <w:t>vi</w:t>
      </w:r>
      <w:r w:rsidRPr="003D4BC4">
        <w:t xml:space="preserve"> lämpligheten i de redovisningsprinciper som an</w:t>
      </w:r>
      <w:r w:rsidR="00F61E61" w:rsidRPr="003D4BC4">
        <w:softHyphen/>
      </w:r>
      <w:r w:rsidRPr="003D4BC4">
        <w:t>vänds och rimligh</w:t>
      </w:r>
      <w:r w:rsidR="003110A8" w:rsidRPr="003D4BC4">
        <w:t>eten i styrelsens</w:t>
      </w:r>
      <w:r w:rsidRPr="003D4BC4">
        <w:t xml:space="preserve"> uppskattningar i redovisningen och tillhörande upplysningar. </w:t>
      </w:r>
    </w:p>
    <w:p w:rsidR="00963103" w:rsidRPr="003D4BC4" w:rsidRDefault="00963103" w:rsidP="00F61E61">
      <w:pPr>
        <w:pStyle w:val="punktmall1"/>
      </w:pPr>
      <w:r w:rsidRPr="003D4BC4">
        <w:t xml:space="preserve">drar </w:t>
      </w:r>
      <w:r w:rsidR="00953BDE" w:rsidRPr="003D4BC4">
        <w:t>vi</w:t>
      </w:r>
      <w:r w:rsidRPr="003D4BC4">
        <w:t xml:space="preserve"> en slutsats om lämplighet</w:t>
      </w:r>
      <w:r w:rsidR="003110A8" w:rsidRPr="003D4BC4">
        <w:t>en i att styrelsen</w:t>
      </w:r>
      <w:r w:rsidRPr="003D4BC4">
        <w:t xml:space="preserve"> använder an</w:t>
      </w:r>
      <w:r w:rsidR="00F61E61" w:rsidRPr="003D4BC4">
        <w:softHyphen/>
      </w:r>
      <w:r w:rsidRPr="003D4BC4">
        <w:t>tagandet om fortsatt drift vid upprättandet av årsredo</w:t>
      </w:r>
      <w:r w:rsidR="00F61E61" w:rsidRPr="003D4BC4">
        <w:softHyphen/>
      </w:r>
      <w:r w:rsidRPr="003D4BC4">
        <w:t>vis</w:t>
      </w:r>
      <w:r w:rsidR="00F61E61" w:rsidRPr="003D4BC4">
        <w:softHyphen/>
      </w:r>
      <w:r w:rsidRPr="003D4BC4">
        <w:t xml:space="preserve">ningen. </w:t>
      </w:r>
      <w:r w:rsidR="00953BDE" w:rsidRPr="003D4BC4">
        <w:t>Vi</w:t>
      </w:r>
      <w:r w:rsidRPr="003D4BC4">
        <w:t xml:space="preserve"> drar också en slutsats, med grund i de in</w:t>
      </w:r>
      <w:r w:rsidR="00F61E61" w:rsidRPr="003D4BC4">
        <w:softHyphen/>
      </w:r>
      <w:r w:rsidRPr="003D4BC4">
        <w:t>hämtade revisionsbevisen, om det finns någon väsentlig osäker</w:t>
      </w:r>
      <w:r w:rsidR="00F61E61" w:rsidRPr="003D4BC4">
        <w:softHyphen/>
      </w:r>
      <w:r w:rsidRPr="003D4BC4">
        <w:t>hetsfaktor som avser sådana händelser eller för</w:t>
      </w:r>
      <w:r w:rsidR="00F61E61" w:rsidRPr="003D4BC4">
        <w:softHyphen/>
      </w:r>
      <w:r w:rsidRPr="003D4BC4">
        <w:t xml:space="preserve">hållanden som kan leda till betydande tvivel om stiftelsens förmåga att fortsätta verksamheten. Om </w:t>
      </w:r>
      <w:r w:rsidR="00953BDE" w:rsidRPr="003D4BC4">
        <w:t>vi</w:t>
      </w:r>
      <w:r w:rsidRPr="003D4BC4">
        <w:t xml:space="preserve"> drar slutsatsen att det finns en väsentlig osäkerhetsfaktor, måste </w:t>
      </w:r>
      <w:r w:rsidR="00953BDE" w:rsidRPr="003D4BC4">
        <w:t>vi</w:t>
      </w:r>
      <w:r w:rsidRPr="003D4BC4">
        <w:t xml:space="preserve"> i revi</w:t>
      </w:r>
      <w:r w:rsidR="00F61E61" w:rsidRPr="003D4BC4">
        <w:softHyphen/>
      </w:r>
      <w:r w:rsidRPr="003D4BC4">
        <w:t>sions</w:t>
      </w:r>
      <w:r w:rsidR="00F61E61" w:rsidRPr="003D4BC4">
        <w:softHyphen/>
      </w:r>
      <w:r w:rsidRPr="003D4BC4">
        <w:t>berättelsen fästa uppmärksamheten på upplys</w:t>
      </w:r>
      <w:r w:rsidR="00F61E61" w:rsidRPr="003D4BC4">
        <w:softHyphen/>
      </w:r>
      <w:r w:rsidRPr="003D4BC4">
        <w:t>ningarna i årsredovisningen om den väsentliga osäker</w:t>
      </w:r>
      <w:r w:rsidR="00F61E61" w:rsidRPr="003D4BC4">
        <w:softHyphen/>
      </w:r>
      <w:r w:rsidRPr="003D4BC4">
        <w:t xml:space="preserve">hetsfaktorn eller, om sådana upplysningar är otillräckliga, modifiera uttalandet om årsredovisningen. </w:t>
      </w:r>
      <w:r w:rsidR="00953BDE" w:rsidRPr="003D4BC4">
        <w:t>Våra</w:t>
      </w:r>
      <w:r w:rsidRPr="003D4BC4">
        <w:t xml:space="preserve"> slutsatser baseras på de revisionsbevis som inhämtas fram till datumet för revisionsberättelsen. Dock kan framtida händelser eller förhållanden göra att en stiftelse inte längre kan fortsätta verksamheten. </w:t>
      </w:r>
    </w:p>
    <w:p w:rsidR="00963103" w:rsidRPr="003D4BC4" w:rsidRDefault="00963103" w:rsidP="00F61E61">
      <w:pPr>
        <w:pStyle w:val="punktmall1"/>
      </w:pPr>
      <w:r w:rsidRPr="003D4BC4">
        <w:t xml:space="preserve">utvärderar </w:t>
      </w:r>
      <w:r w:rsidR="00953BDE" w:rsidRPr="003D4BC4">
        <w:t>vi</w:t>
      </w:r>
      <w:r w:rsidRPr="003D4BC4">
        <w:t xml:space="preserve"> den övergripande presentationen, strukturen och innehållet i årsredovisningen, däribland upplys</w:t>
      </w:r>
      <w:r w:rsidR="00F61E61" w:rsidRPr="003D4BC4">
        <w:softHyphen/>
      </w:r>
      <w:r w:rsidRPr="003D4BC4">
        <w:t>ningarna, och om årsredovisningen återger de under</w:t>
      </w:r>
      <w:r w:rsidR="00F61E61" w:rsidRPr="003D4BC4">
        <w:softHyphen/>
      </w:r>
      <w:r w:rsidRPr="003D4BC4">
        <w:t>liggande transaktionerna och händelserna på ett sätt som ger en rättvisande bild.</w:t>
      </w:r>
    </w:p>
    <w:p w:rsidR="00963103" w:rsidRPr="003D4BC4" w:rsidRDefault="00953BDE" w:rsidP="00963103">
      <w:r w:rsidRPr="003D4BC4">
        <w:t>Vi</w:t>
      </w:r>
      <w:r w:rsidR="00963103" w:rsidRPr="003D4BC4">
        <w:t xml:space="preserve"> måste i</w:t>
      </w:r>
      <w:r w:rsidR="003110A8" w:rsidRPr="003D4BC4">
        <w:t>nformera styrelsen</w:t>
      </w:r>
      <w:r w:rsidR="00963103" w:rsidRPr="003D4BC4">
        <w:t xml:space="preserve"> om bland annat revisionens planerade omfattning och inriktning samt tidpunkten för den. </w:t>
      </w:r>
      <w:r w:rsidRPr="003D4BC4">
        <w:t>Vi</w:t>
      </w:r>
      <w:r w:rsidR="00963103" w:rsidRPr="003D4BC4">
        <w:t xml:space="preserve"> måste också informera om betydelsefulla iakttagelser under revisionen, däribland de </w:t>
      </w:r>
      <w:r w:rsidR="003A79A8" w:rsidRPr="003D4BC4">
        <w:t xml:space="preserve">eventuella </w:t>
      </w:r>
      <w:r w:rsidR="00963103" w:rsidRPr="003D4BC4">
        <w:t xml:space="preserve">betydande brister i den interna kontrollen som </w:t>
      </w:r>
      <w:r w:rsidRPr="003D4BC4">
        <w:t>vi</w:t>
      </w:r>
      <w:r w:rsidR="00963103" w:rsidRPr="003D4BC4">
        <w:t xml:space="preserve"> identifierat.</w:t>
      </w:r>
    </w:p>
    <w:p w:rsidR="00AB0FC3" w:rsidRPr="003D4BC4" w:rsidRDefault="00AB0FC3" w:rsidP="00AB0FC3">
      <w:pPr>
        <w:pStyle w:val="Rubrik3"/>
      </w:pPr>
      <w:r w:rsidRPr="003D4BC4">
        <w:t>Den förtroendevald</w:t>
      </w:r>
      <w:r w:rsidR="00455D5B" w:rsidRPr="003D4BC4">
        <w:t>a revisorernas</w:t>
      </w:r>
      <w:r w:rsidRPr="003D4BC4">
        <w:t xml:space="preserve"> ansvar</w:t>
      </w:r>
    </w:p>
    <w:p w:rsidR="00AB0FC3" w:rsidRPr="003D4BC4" w:rsidRDefault="00887D07" w:rsidP="00AB0FC3">
      <w:r w:rsidRPr="003D4BC4">
        <w:t>Vi</w:t>
      </w:r>
      <w:r w:rsidR="00AB0FC3" w:rsidRPr="003D4BC4">
        <w:t xml:space="preserve"> har att utföra en revision enligt revisionslagen och därmed enligt god revisionssed i Sverige. </w:t>
      </w:r>
      <w:r w:rsidRPr="003D4BC4">
        <w:t>Vårt</w:t>
      </w:r>
      <w:r w:rsidR="00AB0FC3" w:rsidRPr="003D4BC4">
        <w:t xml:space="preserve"> mål är att uppnå en rimlig grad av säkerhet om att årsredovisningen har upprättats i enlighet med årsredovisningslagen och om årsredovisningen ger en rättvisande bild av </w:t>
      </w:r>
      <w:r w:rsidR="00817BDF" w:rsidRPr="003D4BC4">
        <w:t>stiftelsens</w:t>
      </w:r>
      <w:r w:rsidR="00AB0FC3" w:rsidRPr="003D4BC4">
        <w:t xml:space="preserve"> resultat och ställning.</w:t>
      </w:r>
    </w:p>
    <w:p w:rsidR="009F2B65" w:rsidRPr="003D4BC4" w:rsidRDefault="009F2B65" w:rsidP="00F61E61">
      <w:pPr>
        <w:pStyle w:val="Rubrik2"/>
      </w:pPr>
      <w:r w:rsidRPr="003D4BC4">
        <w:t>Rapport om andra krav enligt lagar och andra författningar</w:t>
      </w:r>
    </w:p>
    <w:p w:rsidR="009F2B65" w:rsidRPr="003D4BC4" w:rsidRDefault="00596F85" w:rsidP="00FA1C48">
      <w:pPr>
        <w:pStyle w:val="Rubrik3"/>
      </w:pPr>
      <w:r w:rsidRPr="003D4BC4">
        <w:t>Uttalande</w:t>
      </w:r>
    </w:p>
    <w:p w:rsidR="00963103" w:rsidRPr="003D4BC4" w:rsidRDefault="00963103" w:rsidP="00963103">
      <w:r w:rsidRPr="003D4BC4">
        <w:t xml:space="preserve">Utöver </w:t>
      </w:r>
      <w:r w:rsidR="00953BDE" w:rsidRPr="003D4BC4">
        <w:t>vår</w:t>
      </w:r>
      <w:r w:rsidRPr="003D4BC4">
        <w:t xml:space="preserve"> revision av årsredovisningen har </w:t>
      </w:r>
      <w:r w:rsidR="00953BDE" w:rsidRPr="003D4BC4">
        <w:t>vi</w:t>
      </w:r>
      <w:r w:rsidRPr="003D4BC4">
        <w:t xml:space="preserve"> även utfört en revis</w:t>
      </w:r>
      <w:r w:rsidR="00F8299D" w:rsidRPr="003D4BC4">
        <w:t>ion av styrelsens</w:t>
      </w:r>
      <w:r w:rsidRPr="003D4BC4">
        <w:t xml:space="preserve"> förvaltning </w:t>
      </w:r>
      <w:r w:rsidR="00F8299D" w:rsidRPr="003D4BC4">
        <w:t>av</w:t>
      </w:r>
      <w:r w:rsidRPr="003D4BC4">
        <w:t xml:space="preserve"> </w:t>
      </w:r>
      <w:r w:rsidR="003D4BC4" w:rsidRPr="003D4BC4">
        <w:t xml:space="preserve">Bostadsstiftelsen Hyltebostäder </w:t>
      </w:r>
      <w:r w:rsidRPr="003D4BC4">
        <w:t xml:space="preserve">för år </w:t>
      </w:r>
      <w:r w:rsidR="003D4BC4" w:rsidRPr="003D4BC4">
        <w:t>2021</w:t>
      </w:r>
      <w:r w:rsidRPr="003D4BC4">
        <w:t>.</w:t>
      </w:r>
    </w:p>
    <w:p w:rsidR="00963103" w:rsidRDefault="00A13F79" w:rsidP="00963103">
      <w:bookmarkStart w:id="12" w:name="_Hlk36653745"/>
      <w:r w:rsidRPr="003D4BC4">
        <w:t>Enligt vår uppfattning har styrelseledamöterna</w:t>
      </w:r>
      <w:r w:rsidR="003D4BC4" w:rsidRPr="003D4BC4">
        <w:t xml:space="preserve"> och verkställande funktionär</w:t>
      </w:r>
      <w:r w:rsidRPr="003D4BC4">
        <w:t xml:space="preserve"> inte handlat i strid med stiftelselagen, stiftelseförordnandet eller års</w:t>
      </w:r>
      <w:r w:rsidR="003F7E7A" w:rsidRPr="003D4BC4">
        <w:softHyphen/>
      </w:r>
      <w:r w:rsidRPr="003D4BC4">
        <w:t>redovisnings</w:t>
      </w:r>
      <w:r w:rsidR="003F7E7A" w:rsidRPr="003D4BC4">
        <w:softHyphen/>
      </w:r>
      <w:r w:rsidR="003F7E7A" w:rsidRPr="003D4BC4">
        <w:softHyphen/>
      </w:r>
      <w:r w:rsidRPr="003D4BC4">
        <w:t>lagen.</w:t>
      </w:r>
    </w:p>
    <w:bookmarkEnd w:id="12"/>
    <w:p w:rsidR="00963103" w:rsidRDefault="00596F85" w:rsidP="00963103">
      <w:pPr>
        <w:pStyle w:val="Rubrik3"/>
      </w:pPr>
      <w:r>
        <w:t>Grund för uttalande</w:t>
      </w:r>
    </w:p>
    <w:p w:rsidR="00AB0FC3" w:rsidRDefault="00953BDE" w:rsidP="00963103">
      <w:r>
        <w:t>Vi</w:t>
      </w:r>
      <w:r w:rsidR="00963103">
        <w:t xml:space="preserve"> har utfört revisionen enligt god revisionssed i Sverige. </w:t>
      </w:r>
      <w:r>
        <w:t>Vårt</w:t>
      </w:r>
      <w:r w:rsidR="00963103">
        <w:t xml:space="preserve"> ansvar enligt denna beskrivs närmare i avsnittet </w:t>
      </w:r>
      <w:r w:rsidR="00963103" w:rsidRPr="00FE19CC">
        <w:rPr>
          <w:i/>
        </w:rPr>
        <w:t>Revisorns ansvar</w:t>
      </w:r>
      <w:r w:rsidR="00963103">
        <w:t xml:space="preserve">. </w:t>
      </w:r>
      <w:r>
        <w:t>Vi</w:t>
      </w:r>
      <w:r w:rsidR="00963103">
        <w:t xml:space="preserve"> är oberoende i förhållande till stiftelsen enligt god revisorssed i Sverige</w:t>
      </w:r>
      <w:r w:rsidR="00AB0FC3">
        <w:t>.</w:t>
      </w:r>
      <w:r w:rsidR="00963103">
        <w:t xml:space="preserve"> </w:t>
      </w:r>
      <w:r w:rsidR="00AB0FC3">
        <w:t>Vi som auktoriserade revisorer har i övrigt fullgjort vårt yrkesetiska ansvar enligt dessa krav.</w:t>
      </w:r>
    </w:p>
    <w:p w:rsidR="00963103" w:rsidRDefault="00953BDE" w:rsidP="00963103">
      <w:r>
        <w:t>Vi</w:t>
      </w:r>
      <w:r w:rsidR="00963103">
        <w:t xml:space="preserve"> anser att de revisionsbevis </w:t>
      </w:r>
      <w:r>
        <w:t>vi</w:t>
      </w:r>
      <w:r w:rsidR="00963103">
        <w:t xml:space="preserve"> har inhämtat är tillräckliga och ända</w:t>
      </w:r>
      <w:r w:rsidR="00E85F9B">
        <w:softHyphen/>
      </w:r>
      <w:r w:rsidR="00963103">
        <w:t>måls</w:t>
      </w:r>
      <w:r w:rsidR="00E85F9B">
        <w:softHyphen/>
      </w:r>
      <w:r w:rsidR="00963103">
        <w:t xml:space="preserve">enliga som grund för </w:t>
      </w:r>
      <w:r>
        <w:t>vårt</w:t>
      </w:r>
      <w:r w:rsidR="00963103">
        <w:t xml:space="preserve"> uttalande.</w:t>
      </w:r>
    </w:p>
    <w:p w:rsidR="00963103" w:rsidRDefault="00F8299D" w:rsidP="00963103">
      <w:pPr>
        <w:pStyle w:val="Rubrik3"/>
      </w:pPr>
      <w:r>
        <w:t>Styrelsens</w:t>
      </w:r>
      <w:r w:rsidR="00963103">
        <w:t xml:space="preserve"> ansvar</w:t>
      </w:r>
    </w:p>
    <w:p w:rsidR="00963103" w:rsidRDefault="00F8299D" w:rsidP="00963103">
      <w:r>
        <w:t>Det är styrelsen</w:t>
      </w:r>
      <w:r w:rsidR="00963103">
        <w:t xml:space="preserve"> som har ansvaret för förvaltningen enligt stiftelse</w:t>
      </w:r>
      <w:r w:rsidR="00E85F9B">
        <w:softHyphen/>
      </w:r>
      <w:r w:rsidR="00963103">
        <w:t>lagen och stiftelseförordnandet.</w:t>
      </w:r>
    </w:p>
    <w:p w:rsidR="00963103" w:rsidRDefault="00963103" w:rsidP="00963103">
      <w:pPr>
        <w:pStyle w:val="Rubrik3"/>
      </w:pPr>
      <w:r>
        <w:t>Revisorns ansvar</w:t>
      </w:r>
    </w:p>
    <w:p w:rsidR="00963103" w:rsidRPr="00124EDE" w:rsidRDefault="00953BDE" w:rsidP="00963103">
      <w:r>
        <w:t>Vårt</w:t>
      </w:r>
      <w:r w:rsidR="00963103">
        <w:t xml:space="preserve"> mål beträffande </w:t>
      </w:r>
      <w:r w:rsidR="00963103" w:rsidRPr="00124EDE">
        <w:t xml:space="preserve">revisionen av förvaltningen, och därmed </w:t>
      </w:r>
      <w:r w:rsidRPr="00124EDE">
        <w:t>vårt</w:t>
      </w:r>
      <w:r w:rsidR="00963103" w:rsidRPr="00124EDE">
        <w:t xml:space="preserve"> uttalande, är att </w:t>
      </w:r>
      <w:r w:rsidR="005A4D00" w:rsidRPr="00124EDE">
        <w:t>inhämta</w:t>
      </w:r>
      <w:r w:rsidR="00963103" w:rsidRPr="00124EDE">
        <w:t xml:space="preserve"> revisionsbevis för att med en rimlig grad av säkerhet kunna bedöma om någ</w:t>
      </w:r>
      <w:r w:rsidR="00F8299D" w:rsidRPr="00124EDE">
        <w:t>on styrelse</w:t>
      </w:r>
      <w:r w:rsidR="00E85F9B" w:rsidRPr="00124EDE">
        <w:softHyphen/>
      </w:r>
      <w:r w:rsidR="00F8299D" w:rsidRPr="00124EDE">
        <w:t>ledamot</w:t>
      </w:r>
      <w:r w:rsidR="00124EDE" w:rsidRPr="00124EDE">
        <w:t xml:space="preserve"> </w:t>
      </w:r>
      <w:r w:rsidR="00DD34B4" w:rsidRPr="00124EDE">
        <w:t>eller verkställande funktionär</w:t>
      </w:r>
      <w:r w:rsidR="00963103" w:rsidRPr="00124EDE">
        <w:t xml:space="preserve"> i något väsentligt avseende:</w:t>
      </w:r>
    </w:p>
    <w:p w:rsidR="00963103" w:rsidRPr="00124EDE" w:rsidRDefault="00963103" w:rsidP="00F61E61">
      <w:pPr>
        <w:pStyle w:val="punktmall1"/>
      </w:pPr>
      <w:r w:rsidRPr="00124EDE">
        <w:t>företagit någon åtgärd eller gjort sig skyldig till någon för</w:t>
      </w:r>
      <w:r w:rsidR="00E85F9B" w:rsidRPr="00124EDE">
        <w:softHyphen/>
      </w:r>
      <w:r w:rsidRPr="00124EDE">
        <w:t>summelse som kan föranleda ersättningsskyldighet mot stiftelsen</w:t>
      </w:r>
      <w:r w:rsidR="00CF0D66" w:rsidRPr="00124EDE">
        <w:t>.</w:t>
      </w:r>
    </w:p>
    <w:p w:rsidR="00963103" w:rsidRDefault="00963103" w:rsidP="00F61E61">
      <w:pPr>
        <w:pStyle w:val="punktmall1"/>
      </w:pPr>
      <w:r>
        <w:t>på något annat sätt handlat i strid med stiftelselagen, stiftelse</w:t>
      </w:r>
      <w:r w:rsidR="00E85F9B">
        <w:softHyphen/>
      </w:r>
      <w:r>
        <w:t>förordnandet eller årsredovisningslagen.</w:t>
      </w:r>
    </w:p>
    <w:p w:rsidR="00963103" w:rsidRDefault="00963103" w:rsidP="00963103">
      <w:r>
        <w:t>Rimlig säkerhet är en hög grad av säkerhet, men ingen garanti för att en revision som utförs enligt god revisionssed i Sverige alltid kommer att upptäcka åtgärder eller försummelser som kan föranleda ersättningsskyldighet mot stiftelsen.</w:t>
      </w:r>
    </w:p>
    <w:p w:rsidR="00DD34B4" w:rsidRDefault="00DD34B4" w:rsidP="00963103"/>
    <w:p w:rsidR="00DD34B4" w:rsidRDefault="00DD34B4" w:rsidP="00963103"/>
    <w:p w:rsidR="00DD34B4" w:rsidRDefault="00DD34B4" w:rsidP="00963103"/>
    <w:p w:rsidR="00DD34B4" w:rsidRDefault="00DD34B4" w:rsidP="00963103"/>
    <w:p w:rsidR="00DD34B4" w:rsidRDefault="00DD34B4" w:rsidP="00963103"/>
    <w:p w:rsidR="006159F5" w:rsidRDefault="00963103" w:rsidP="00963103">
      <w:r>
        <w:t xml:space="preserve">Som en del av en revision enligt god revisionssed i Sverige använder </w:t>
      </w:r>
      <w:r w:rsidR="00CE5C71">
        <w:t xml:space="preserve">de auktoriserade revisorerna </w:t>
      </w:r>
      <w:r>
        <w:t>professionellt omdöme och har en professionellt skeptisk inställning under hela revisionen. Granskningen av för</w:t>
      </w:r>
      <w:r w:rsidR="00E85F9B">
        <w:softHyphen/>
      </w:r>
      <w:r>
        <w:t>valt</w:t>
      </w:r>
      <w:r w:rsidR="00E85F9B">
        <w:softHyphen/>
      </w:r>
      <w:r>
        <w:t>ningen grundar sig främst på revisionen av räken</w:t>
      </w:r>
      <w:r w:rsidR="00631170">
        <w:softHyphen/>
      </w:r>
      <w:r>
        <w:t xml:space="preserve">skaperna. </w:t>
      </w:r>
      <w:r w:rsidR="00AB0FC3" w:rsidRPr="00E05F47">
        <w:t>Vilka tillkommande gransk</w:t>
      </w:r>
      <w:r w:rsidR="00AB0FC3">
        <w:softHyphen/>
      </w:r>
      <w:r w:rsidR="00AB0FC3" w:rsidRPr="00E05F47">
        <w:t>nings</w:t>
      </w:r>
      <w:r w:rsidR="00AB0FC3">
        <w:softHyphen/>
      </w:r>
      <w:r w:rsidR="00AB0FC3" w:rsidRPr="00E05F47">
        <w:t>åt</w:t>
      </w:r>
      <w:r w:rsidR="00AB0FC3">
        <w:softHyphen/>
      </w:r>
      <w:r w:rsidR="00AB0FC3" w:rsidRPr="00E05F47">
        <w:t>gär</w:t>
      </w:r>
      <w:r w:rsidR="00AB0FC3">
        <w:softHyphen/>
      </w:r>
      <w:r w:rsidR="00AB0FC3" w:rsidRPr="00E05F47">
        <w:t>der som utförs baseras på</w:t>
      </w:r>
      <w:r w:rsidR="00AB0FC3">
        <w:t xml:space="preserve"> de auktoriserade</w:t>
      </w:r>
      <w:r w:rsidR="00AB0FC3" w:rsidRPr="00E05F47">
        <w:t xml:space="preserve"> revisor</w:t>
      </w:r>
      <w:r w:rsidR="00AB0FC3">
        <w:t>er</w:t>
      </w:r>
      <w:r w:rsidR="00AB0FC3" w:rsidRPr="00E05F47">
        <w:t>n</w:t>
      </w:r>
      <w:r w:rsidR="00AB0FC3">
        <w:t>a</w:t>
      </w:r>
      <w:r w:rsidR="00AB0FC3" w:rsidRPr="00E05F47">
        <w:t>s pro</w:t>
      </w:r>
      <w:r w:rsidR="00AB0FC3">
        <w:softHyphen/>
      </w:r>
      <w:r w:rsidR="00AB0FC3" w:rsidRPr="00E05F47">
        <w:t>fessionella bedömning och övriga valda revisorers bedömning med utgångspunkt i risk och väsentlig</w:t>
      </w:r>
      <w:r w:rsidR="00AB0FC3">
        <w:softHyphen/>
      </w:r>
      <w:r w:rsidR="00AB0FC3" w:rsidRPr="00E05F47">
        <w:t>het</w:t>
      </w:r>
      <w:r w:rsidR="00AB0FC3">
        <w:t xml:space="preserve">. </w:t>
      </w:r>
      <w:r>
        <w:t xml:space="preserve">Det innebär att </w:t>
      </w:r>
      <w:r w:rsidR="00953BDE">
        <w:t>vi</w:t>
      </w:r>
      <w:r>
        <w:t xml:space="preserve"> fokuserar gransk</w:t>
      </w:r>
      <w:r w:rsidR="00631170">
        <w:softHyphen/>
      </w:r>
      <w:r>
        <w:t xml:space="preserve">ningen på sådana åtgärder, områden och förhållanden som är väsentliga för verksamheten och där avsteg och överträdelser skulle ha särskild betydelse för stiftelsens situation. </w:t>
      </w:r>
      <w:r w:rsidR="00953BDE">
        <w:t>Vi</w:t>
      </w:r>
      <w:r>
        <w:t xml:space="preserve"> går igenom och prövar fattade beslut, besluts</w:t>
      </w:r>
      <w:r w:rsidR="00E85F9B">
        <w:softHyphen/>
      </w:r>
      <w:r>
        <w:t xml:space="preserve">underlag, vidtagna åtgärder och andra förhållanden som är relevanta för </w:t>
      </w:r>
      <w:r w:rsidR="00953BDE">
        <w:t>vårt</w:t>
      </w:r>
      <w:r>
        <w:t xml:space="preserve"> uttalande.</w:t>
      </w:r>
    </w:p>
    <w:p w:rsidR="00963103" w:rsidRDefault="00963103" w:rsidP="002C69BC">
      <w:pPr>
        <w:spacing w:after="0"/>
      </w:pPr>
    </w:p>
    <w:p w:rsidR="00AF748F" w:rsidRDefault="00DD34B4" w:rsidP="00AF748F">
      <w:r>
        <w:t>Hylte</w:t>
      </w:r>
      <w:r w:rsidR="00AF748F">
        <w:t xml:space="preserve"> den </w:t>
      </w:r>
      <w:r>
        <w:t xml:space="preserve">                    2022</w:t>
      </w:r>
    </w:p>
    <w:p w:rsidR="00953BDE" w:rsidRDefault="00953BDE" w:rsidP="00953BDE">
      <w:pPr>
        <w:spacing w:after="0"/>
      </w:pPr>
      <w:r w:rsidRPr="0045747E">
        <w:t>Ernst &amp; Young AB</w:t>
      </w:r>
    </w:p>
    <w:p w:rsidR="00AF748F" w:rsidRDefault="00AF748F" w:rsidP="002C69BC">
      <w:pPr>
        <w:spacing w:after="0"/>
      </w:pPr>
    </w:p>
    <w:p w:rsidR="002C69BC" w:rsidRDefault="002C69BC" w:rsidP="002C69BC">
      <w:pPr>
        <w:spacing w:after="0"/>
      </w:pPr>
    </w:p>
    <w:p w:rsidR="00CD384E" w:rsidRDefault="00CD384E" w:rsidP="002C69BC">
      <w:pPr>
        <w:spacing w:after="0"/>
      </w:pPr>
    </w:p>
    <w:p w:rsidR="00CD384E" w:rsidRDefault="00CD384E" w:rsidP="002C69BC">
      <w:pPr>
        <w:spacing w:after="0"/>
      </w:pPr>
    </w:p>
    <w:p w:rsidR="00AF748F" w:rsidRDefault="00DD34B4" w:rsidP="00817BDF">
      <w:pPr>
        <w:tabs>
          <w:tab w:val="left" w:pos="2410"/>
        </w:tabs>
        <w:spacing w:after="0"/>
      </w:pPr>
      <w:r>
        <w:t>Lars Starck</w:t>
      </w:r>
      <w:r w:rsidR="00817BDF">
        <w:tab/>
      </w:r>
      <w:r w:rsidR="00484374">
        <w:t>Ingemar Steneteg</w:t>
      </w:r>
    </w:p>
    <w:p w:rsidR="0099798F" w:rsidRDefault="00953BDE" w:rsidP="00817BDF">
      <w:pPr>
        <w:tabs>
          <w:tab w:val="left" w:pos="2410"/>
        </w:tabs>
        <w:spacing w:after="0"/>
      </w:pPr>
      <w:r>
        <w:t>Auktoriserad</w:t>
      </w:r>
      <w:r w:rsidR="00AF748F">
        <w:t xml:space="preserve"> revisor</w:t>
      </w:r>
      <w:r w:rsidR="00817BDF">
        <w:tab/>
      </w:r>
      <w:r w:rsidR="00817BDF" w:rsidRPr="00484374">
        <w:t>Förtroendevald revisor</w:t>
      </w:r>
    </w:p>
    <w:p w:rsidR="00484374" w:rsidRDefault="00484374" w:rsidP="00817BDF">
      <w:pPr>
        <w:tabs>
          <w:tab w:val="left" w:pos="2410"/>
        </w:tabs>
        <w:spacing w:after="0"/>
      </w:pPr>
    </w:p>
    <w:p w:rsidR="00484374" w:rsidRDefault="00484374" w:rsidP="00817BDF">
      <w:pPr>
        <w:tabs>
          <w:tab w:val="left" w:pos="2410"/>
        </w:tabs>
        <w:spacing w:after="0"/>
      </w:pPr>
    </w:p>
    <w:p w:rsidR="00484374" w:rsidRDefault="00484374" w:rsidP="00484374">
      <w:pPr>
        <w:tabs>
          <w:tab w:val="left" w:pos="2410"/>
        </w:tabs>
        <w:spacing w:after="0"/>
      </w:pPr>
      <w:r>
        <w:t>Stigert Winterqvist</w:t>
      </w:r>
      <w:r>
        <w:tab/>
        <w:t>Ove Gustavsson</w:t>
      </w:r>
    </w:p>
    <w:p w:rsidR="00484374" w:rsidRPr="009F2B65" w:rsidRDefault="00090B4E" w:rsidP="00484374">
      <w:pPr>
        <w:tabs>
          <w:tab w:val="left" w:pos="2410"/>
        </w:tabs>
        <w:spacing w:after="0"/>
      </w:pPr>
      <w:r w:rsidRPr="00484374">
        <w:t>Förtroendevald revisor</w:t>
      </w:r>
      <w:r w:rsidR="00484374">
        <w:tab/>
      </w:r>
      <w:r w:rsidR="00484374" w:rsidRPr="00484374">
        <w:t>Förtroendevald revisor</w:t>
      </w:r>
    </w:p>
    <w:p w:rsidR="00484374" w:rsidRDefault="00484374" w:rsidP="00817BDF">
      <w:pPr>
        <w:tabs>
          <w:tab w:val="left" w:pos="2410"/>
        </w:tabs>
        <w:spacing w:after="0"/>
      </w:pPr>
    </w:p>
    <w:p w:rsidR="00484374" w:rsidRDefault="00484374" w:rsidP="00817BDF">
      <w:pPr>
        <w:tabs>
          <w:tab w:val="left" w:pos="2410"/>
        </w:tabs>
        <w:spacing w:after="0"/>
      </w:pPr>
    </w:p>
    <w:p w:rsidR="00484374" w:rsidRDefault="00484374" w:rsidP="00484374">
      <w:pPr>
        <w:tabs>
          <w:tab w:val="left" w:pos="2410"/>
        </w:tabs>
        <w:spacing w:after="0"/>
      </w:pPr>
      <w:r>
        <w:t>Kristina Johansson</w:t>
      </w:r>
      <w:r>
        <w:tab/>
        <w:t>Bo Brandt</w:t>
      </w:r>
      <w:r w:rsidR="00433D32">
        <w:t xml:space="preserve"> Nielsen</w:t>
      </w:r>
    </w:p>
    <w:p w:rsidR="00484374" w:rsidRPr="009F2B65" w:rsidRDefault="00090B4E" w:rsidP="00484374">
      <w:pPr>
        <w:tabs>
          <w:tab w:val="left" w:pos="2410"/>
        </w:tabs>
        <w:spacing w:after="0"/>
      </w:pPr>
      <w:r w:rsidRPr="00484374">
        <w:t>Förtroendevald revisor</w:t>
      </w:r>
      <w:r w:rsidR="00484374">
        <w:tab/>
      </w:r>
      <w:r w:rsidR="00484374" w:rsidRPr="00484374">
        <w:t>Förtroendevald revisor</w:t>
      </w:r>
    </w:p>
    <w:p w:rsidR="00484374" w:rsidRPr="009F2B65" w:rsidRDefault="00484374" w:rsidP="00817BDF">
      <w:pPr>
        <w:tabs>
          <w:tab w:val="left" w:pos="2410"/>
        </w:tabs>
        <w:spacing w:after="0"/>
      </w:pPr>
    </w:p>
    <w:sectPr w:rsidR="00484374" w:rsidRPr="009F2B65" w:rsidSect="00F61E61">
      <w:type w:val="continuous"/>
      <w:pgSz w:w="11906" w:h="16838" w:code="9"/>
      <w:pgMar w:top="2268" w:right="1276" w:bottom="936" w:left="1361" w:header="709" w:footer="709" w:gutter="0"/>
      <w:paperSrc w:first="4" w:other="4"/>
      <w:cols w:num="2" w:space="28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CDC" w:rsidRDefault="005A5CDC" w:rsidP="00B04D1A">
      <w:pPr>
        <w:spacing w:after="0"/>
      </w:pPr>
      <w:r>
        <w:separator/>
      </w:r>
    </w:p>
  </w:endnote>
  <w:endnote w:type="continuationSeparator" w:id="0">
    <w:p w:rsidR="005A5CDC" w:rsidRDefault="005A5CDC" w:rsidP="00B04D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Calibri"/>
    <w:charset w:val="00"/>
    <w:family w:val="auto"/>
    <w:pitch w:val="variable"/>
    <w:sig w:usb0="A00002AF" w:usb1="5000206A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EYInterstate">
    <w:altName w:val="Calibri"/>
    <w:charset w:val="00"/>
    <w:family w:val="auto"/>
    <w:pitch w:val="variable"/>
    <w:sig w:usb0="800002AF" w:usb1="5000204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D32" w:rsidRDefault="00433D3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142" w:rsidRDefault="00710142">
    <w:pPr>
      <w:pStyle w:val="Sidfot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D0889">
      <w:rPr>
        <w:noProof/>
      </w:rPr>
      <w:t>2</w:t>
    </w:r>
    <w:r>
      <w:fldChar w:fldCharType="end"/>
    </w:r>
    <w:r>
      <w:t xml:space="preserve"> (</w:t>
    </w:r>
    <w:r w:rsidR="007966E8">
      <w:rPr>
        <w:noProof/>
      </w:rPr>
      <w:fldChar w:fldCharType="begin"/>
    </w:r>
    <w:r w:rsidR="007966E8">
      <w:rPr>
        <w:noProof/>
      </w:rPr>
      <w:instrText xml:space="preserve"> NUMPAGES  \* Arabic  \* MERGEFORMAT </w:instrText>
    </w:r>
    <w:r w:rsidR="007966E8">
      <w:rPr>
        <w:noProof/>
      </w:rPr>
      <w:fldChar w:fldCharType="separate"/>
    </w:r>
    <w:r w:rsidR="000D0889">
      <w:rPr>
        <w:noProof/>
      </w:rPr>
      <w:t>2</w:t>
    </w:r>
    <w:r w:rsidR="007966E8"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D32" w:rsidRDefault="00433D3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CDC" w:rsidRDefault="005A5CDC" w:rsidP="00B04D1A">
      <w:pPr>
        <w:spacing w:after="0"/>
      </w:pPr>
      <w:r>
        <w:separator/>
      </w:r>
    </w:p>
  </w:footnote>
  <w:footnote w:type="continuationSeparator" w:id="0">
    <w:p w:rsidR="005A5CDC" w:rsidRDefault="005A5CDC" w:rsidP="00B04D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D32" w:rsidRDefault="00433D3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142" w:rsidRDefault="00710142" w:rsidP="00710142">
    <w:pPr>
      <w:rPr>
        <w:i/>
        <w:sz w:val="22"/>
      </w:rPr>
    </w:pPr>
  </w:p>
  <w:p w:rsidR="00710142" w:rsidRPr="00710142" w:rsidRDefault="00710142" w:rsidP="00710142">
    <w:pPr>
      <w:rPr>
        <w:i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D32" w:rsidRDefault="00433D3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1160"/>
    <w:multiLevelType w:val="hybridMultilevel"/>
    <w:tmpl w:val="9246EA2E"/>
    <w:lvl w:ilvl="0" w:tplc="3A4E3C84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917A0"/>
    <w:multiLevelType w:val="hybridMultilevel"/>
    <w:tmpl w:val="16A87F62"/>
    <w:lvl w:ilvl="0" w:tplc="6F0E0294">
      <w:start w:val="1"/>
      <w:numFmt w:val="bullet"/>
      <w:pStyle w:val="punktmal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B4044"/>
    <w:multiLevelType w:val="hybridMultilevel"/>
    <w:tmpl w:val="239EE27E"/>
    <w:lvl w:ilvl="0" w:tplc="41CCBF94">
      <w:numFmt w:val="bullet"/>
      <w:lvlText w:val="•"/>
      <w:lvlJc w:val="left"/>
      <w:pPr>
        <w:ind w:left="720" w:hanging="360"/>
      </w:pPr>
      <w:rPr>
        <w:rFonts w:ascii="EYInterstate Light" w:eastAsiaTheme="minorHAnsi" w:hAnsi="EYInterstate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451B0"/>
    <w:multiLevelType w:val="hybridMultilevel"/>
    <w:tmpl w:val="27BA720E"/>
    <w:lvl w:ilvl="0" w:tplc="FA124B64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D7C82"/>
    <w:multiLevelType w:val="multilevel"/>
    <w:tmpl w:val="F2426E40"/>
    <w:lvl w:ilvl="0">
      <w:start w:val="1"/>
      <w:numFmt w:val="bullet"/>
      <w:pStyle w:val="EYBulletedtext1"/>
      <w:lvlText w:val=""/>
      <w:lvlJc w:val="left"/>
      <w:pPr>
        <w:tabs>
          <w:tab w:val="num" w:pos="425"/>
        </w:tabs>
        <w:ind w:left="425" w:hanging="425"/>
      </w:pPr>
      <w:rPr>
        <w:rFonts w:ascii="Wingdings 3" w:hAnsi="Wingdings 3" w:cs="Times New Roman" w:hint="default"/>
        <w:color w:val="auto"/>
        <w:szCs w:val="24"/>
      </w:rPr>
    </w:lvl>
    <w:lvl w:ilvl="1">
      <w:start w:val="1"/>
      <w:numFmt w:val="bullet"/>
      <w:pStyle w:val="EYBulletedtext2"/>
      <w:lvlText w:val=""/>
      <w:lvlJc w:val="left"/>
      <w:pPr>
        <w:tabs>
          <w:tab w:val="num" w:pos="851"/>
        </w:tabs>
        <w:ind w:left="851" w:hanging="426"/>
      </w:pPr>
      <w:rPr>
        <w:rFonts w:ascii="Wingdings 3" w:hAnsi="Wingdings 3" w:cs="Times New Roman" w:hint="default"/>
        <w:color w:val="auto"/>
        <w:szCs w:val="24"/>
      </w:rPr>
    </w:lvl>
    <w:lvl w:ilvl="2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B65"/>
    <w:rsid w:val="00003A26"/>
    <w:rsid w:val="00012931"/>
    <w:rsid w:val="00025171"/>
    <w:rsid w:val="00037737"/>
    <w:rsid w:val="00050611"/>
    <w:rsid w:val="00057E56"/>
    <w:rsid w:val="00067832"/>
    <w:rsid w:val="00074A11"/>
    <w:rsid w:val="00077C4E"/>
    <w:rsid w:val="00077E0C"/>
    <w:rsid w:val="00081A45"/>
    <w:rsid w:val="00090A5C"/>
    <w:rsid w:val="00090B4E"/>
    <w:rsid w:val="00092961"/>
    <w:rsid w:val="00093153"/>
    <w:rsid w:val="000A2AB4"/>
    <w:rsid w:val="000A4EBE"/>
    <w:rsid w:val="000A7CF6"/>
    <w:rsid w:val="000A7F55"/>
    <w:rsid w:val="000B1563"/>
    <w:rsid w:val="000B5C81"/>
    <w:rsid w:val="000D0889"/>
    <w:rsid w:val="001018F0"/>
    <w:rsid w:val="001055E9"/>
    <w:rsid w:val="00105C35"/>
    <w:rsid w:val="001153A3"/>
    <w:rsid w:val="00124EDE"/>
    <w:rsid w:val="00135F36"/>
    <w:rsid w:val="0015729B"/>
    <w:rsid w:val="00166189"/>
    <w:rsid w:val="00167C5F"/>
    <w:rsid w:val="00167D05"/>
    <w:rsid w:val="00171969"/>
    <w:rsid w:val="00175A8E"/>
    <w:rsid w:val="00181177"/>
    <w:rsid w:val="00182297"/>
    <w:rsid w:val="00182950"/>
    <w:rsid w:val="0019394D"/>
    <w:rsid w:val="0019764D"/>
    <w:rsid w:val="001B2C59"/>
    <w:rsid w:val="001B5BEF"/>
    <w:rsid w:val="001C7AE2"/>
    <w:rsid w:val="001D560A"/>
    <w:rsid w:val="001E1E9F"/>
    <w:rsid w:val="0020385B"/>
    <w:rsid w:val="002152F6"/>
    <w:rsid w:val="00232CBE"/>
    <w:rsid w:val="0023304D"/>
    <w:rsid w:val="00233068"/>
    <w:rsid w:val="0025312F"/>
    <w:rsid w:val="0025313D"/>
    <w:rsid w:val="00257F02"/>
    <w:rsid w:val="002637F0"/>
    <w:rsid w:val="00286482"/>
    <w:rsid w:val="002A4E8A"/>
    <w:rsid w:val="002A7FB3"/>
    <w:rsid w:val="002B16D2"/>
    <w:rsid w:val="002C1499"/>
    <w:rsid w:val="002C69BC"/>
    <w:rsid w:val="002C70CF"/>
    <w:rsid w:val="002F2396"/>
    <w:rsid w:val="002F4B16"/>
    <w:rsid w:val="002F7AFB"/>
    <w:rsid w:val="003110A8"/>
    <w:rsid w:val="0031469E"/>
    <w:rsid w:val="003240F6"/>
    <w:rsid w:val="0032417C"/>
    <w:rsid w:val="00330823"/>
    <w:rsid w:val="003355DF"/>
    <w:rsid w:val="003361C5"/>
    <w:rsid w:val="003543F8"/>
    <w:rsid w:val="003563B4"/>
    <w:rsid w:val="00361DB9"/>
    <w:rsid w:val="0036271E"/>
    <w:rsid w:val="003640FD"/>
    <w:rsid w:val="00366763"/>
    <w:rsid w:val="0036741B"/>
    <w:rsid w:val="0037056D"/>
    <w:rsid w:val="00381F8B"/>
    <w:rsid w:val="00386A4D"/>
    <w:rsid w:val="0038794C"/>
    <w:rsid w:val="00392A56"/>
    <w:rsid w:val="003A51C6"/>
    <w:rsid w:val="003A79A8"/>
    <w:rsid w:val="003B0DE4"/>
    <w:rsid w:val="003B51DA"/>
    <w:rsid w:val="003D4BC4"/>
    <w:rsid w:val="003D6198"/>
    <w:rsid w:val="003E255B"/>
    <w:rsid w:val="003E6D6E"/>
    <w:rsid w:val="003F7E7A"/>
    <w:rsid w:val="00401147"/>
    <w:rsid w:val="00406558"/>
    <w:rsid w:val="00417FDE"/>
    <w:rsid w:val="0042136E"/>
    <w:rsid w:val="00422E4D"/>
    <w:rsid w:val="004247A8"/>
    <w:rsid w:val="00427E31"/>
    <w:rsid w:val="00433D32"/>
    <w:rsid w:val="004355EF"/>
    <w:rsid w:val="00435BB4"/>
    <w:rsid w:val="004373FA"/>
    <w:rsid w:val="00442812"/>
    <w:rsid w:val="00445C87"/>
    <w:rsid w:val="004468BF"/>
    <w:rsid w:val="00454C8D"/>
    <w:rsid w:val="00455D5B"/>
    <w:rsid w:val="0046351C"/>
    <w:rsid w:val="00463AB5"/>
    <w:rsid w:val="004706F2"/>
    <w:rsid w:val="00484374"/>
    <w:rsid w:val="004868C6"/>
    <w:rsid w:val="004877FB"/>
    <w:rsid w:val="0049096B"/>
    <w:rsid w:val="00491382"/>
    <w:rsid w:val="00495D72"/>
    <w:rsid w:val="00497D38"/>
    <w:rsid w:val="004D7696"/>
    <w:rsid w:val="004E35C0"/>
    <w:rsid w:val="004F7DD7"/>
    <w:rsid w:val="00503183"/>
    <w:rsid w:val="00523EB2"/>
    <w:rsid w:val="00535E71"/>
    <w:rsid w:val="00564FC8"/>
    <w:rsid w:val="005755A9"/>
    <w:rsid w:val="005764C1"/>
    <w:rsid w:val="00583067"/>
    <w:rsid w:val="00584DE4"/>
    <w:rsid w:val="00585FA5"/>
    <w:rsid w:val="00585FCE"/>
    <w:rsid w:val="00586EB1"/>
    <w:rsid w:val="00590B08"/>
    <w:rsid w:val="00593173"/>
    <w:rsid w:val="005957B6"/>
    <w:rsid w:val="00596F85"/>
    <w:rsid w:val="005A2FA7"/>
    <w:rsid w:val="005A38C4"/>
    <w:rsid w:val="005A39E2"/>
    <w:rsid w:val="005A4D00"/>
    <w:rsid w:val="005A5CDC"/>
    <w:rsid w:val="005B1D47"/>
    <w:rsid w:val="005B20C1"/>
    <w:rsid w:val="005B2109"/>
    <w:rsid w:val="005C2733"/>
    <w:rsid w:val="005C3036"/>
    <w:rsid w:val="005C75FE"/>
    <w:rsid w:val="005D6808"/>
    <w:rsid w:val="005D6837"/>
    <w:rsid w:val="005F0023"/>
    <w:rsid w:val="00601B1F"/>
    <w:rsid w:val="00602F44"/>
    <w:rsid w:val="006034FD"/>
    <w:rsid w:val="006159F5"/>
    <w:rsid w:val="0062755B"/>
    <w:rsid w:val="00631170"/>
    <w:rsid w:val="00634E3C"/>
    <w:rsid w:val="00637D69"/>
    <w:rsid w:val="00646979"/>
    <w:rsid w:val="00650918"/>
    <w:rsid w:val="00652BC8"/>
    <w:rsid w:val="00653107"/>
    <w:rsid w:val="006547EF"/>
    <w:rsid w:val="00656180"/>
    <w:rsid w:val="006605BB"/>
    <w:rsid w:val="00664066"/>
    <w:rsid w:val="00664F35"/>
    <w:rsid w:val="0066680C"/>
    <w:rsid w:val="00675676"/>
    <w:rsid w:val="00676FB5"/>
    <w:rsid w:val="0069729F"/>
    <w:rsid w:val="006A7C19"/>
    <w:rsid w:val="006B5089"/>
    <w:rsid w:val="006B51CD"/>
    <w:rsid w:val="006C42AB"/>
    <w:rsid w:val="006D4155"/>
    <w:rsid w:val="006D6515"/>
    <w:rsid w:val="006D7191"/>
    <w:rsid w:val="006D7EA7"/>
    <w:rsid w:val="00704703"/>
    <w:rsid w:val="00710142"/>
    <w:rsid w:val="007117F8"/>
    <w:rsid w:val="00711C86"/>
    <w:rsid w:val="00722510"/>
    <w:rsid w:val="00736B53"/>
    <w:rsid w:val="00741364"/>
    <w:rsid w:val="00746538"/>
    <w:rsid w:val="00757AA7"/>
    <w:rsid w:val="00761826"/>
    <w:rsid w:val="00767B1B"/>
    <w:rsid w:val="00773F31"/>
    <w:rsid w:val="007756A5"/>
    <w:rsid w:val="0077606A"/>
    <w:rsid w:val="0078247C"/>
    <w:rsid w:val="00783FBE"/>
    <w:rsid w:val="007852B9"/>
    <w:rsid w:val="007966E8"/>
    <w:rsid w:val="007A2718"/>
    <w:rsid w:val="007A2969"/>
    <w:rsid w:val="007A299E"/>
    <w:rsid w:val="007A3702"/>
    <w:rsid w:val="007A3C4E"/>
    <w:rsid w:val="007A678F"/>
    <w:rsid w:val="007A7B3C"/>
    <w:rsid w:val="007B2252"/>
    <w:rsid w:val="007C286D"/>
    <w:rsid w:val="007C3E9B"/>
    <w:rsid w:val="007C59F7"/>
    <w:rsid w:val="007D24A7"/>
    <w:rsid w:val="007D3C0D"/>
    <w:rsid w:val="007D51D5"/>
    <w:rsid w:val="00800A82"/>
    <w:rsid w:val="008063EA"/>
    <w:rsid w:val="00817BDF"/>
    <w:rsid w:val="0082272C"/>
    <w:rsid w:val="00830243"/>
    <w:rsid w:val="00840162"/>
    <w:rsid w:val="00843006"/>
    <w:rsid w:val="00844058"/>
    <w:rsid w:val="0084570B"/>
    <w:rsid w:val="00845CD6"/>
    <w:rsid w:val="00846568"/>
    <w:rsid w:val="00865612"/>
    <w:rsid w:val="0087479C"/>
    <w:rsid w:val="00880295"/>
    <w:rsid w:val="00887D07"/>
    <w:rsid w:val="008912DA"/>
    <w:rsid w:val="008951A0"/>
    <w:rsid w:val="008A1064"/>
    <w:rsid w:val="008A5186"/>
    <w:rsid w:val="008C1365"/>
    <w:rsid w:val="008C3A38"/>
    <w:rsid w:val="008C3E75"/>
    <w:rsid w:val="008D0AFD"/>
    <w:rsid w:val="008F45E0"/>
    <w:rsid w:val="00910EAA"/>
    <w:rsid w:val="00916670"/>
    <w:rsid w:val="00933E35"/>
    <w:rsid w:val="00942A00"/>
    <w:rsid w:val="009443E2"/>
    <w:rsid w:val="00953554"/>
    <w:rsid w:val="009539C7"/>
    <w:rsid w:val="00953BDE"/>
    <w:rsid w:val="009558F4"/>
    <w:rsid w:val="00956C8A"/>
    <w:rsid w:val="00957500"/>
    <w:rsid w:val="00963103"/>
    <w:rsid w:val="00992A9C"/>
    <w:rsid w:val="009936E9"/>
    <w:rsid w:val="0099798F"/>
    <w:rsid w:val="009A25D1"/>
    <w:rsid w:val="009B1F50"/>
    <w:rsid w:val="009B732F"/>
    <w:rsid w:val="009C6D40"/>
    <w:rsid w:val="009D0510"/>
    <w:rsid w:val="009D06C6"/>
    <w:rsid w:val="009F2B65"/>
    <w:rsid w:val="00A00ECE"/>
    <w:rsid w:val="00A01CC3"/>
    <w:rsid w:val="00A13F79"/>
    <w:rsid w:val="00A146FA"/>
    <w:rsid w:val="00A273F5"/>
    <w:rsid w:val="00A36EFE"/>
    <w:rsid w:val="00A4276C"/>
    <w:rsid w:val="00A434CC"/>
    <w:rsid w:val="00A4455B"/>
    <w:rsid w:val="00A5399A"/>
    <w:rsid w:val="00A5402D"/>
    <w:rsid w:val="00A541B7"/>
    <w:rsid w:val="00A627BE"/>
    <w:rsid w:val="00A65B46"/>
    <w:rsid w:val="00A9128A"/>
    <w:rsid w:val="00A97E22"/>
    <w:rsid w:val="00AA2699"/>
    <w:rsid w:val="00AA784F"/>
    <w:rsid w:val="00AB0FC3"/>
    <w:rsid w:val="00AB67D5"/>
    <w:rsid w:val="00AB6DE7"/>
    <w:rsid w:val="00AC00D8"/>
    <w:rsid w:val="00AC7A2A"/>
    <w:rsid w:val="00AD2496"/>
    <w:rsid w:val="00AD5DD2"/>
    <w:rsid w:val="00AD664A"/>
    <w:rsid w:val="00AD7051"/>
    <w:rsid w:val="00AE0CCC"/>
    <w:rsid w:val="00AE4523"/>
    <w:rsid w:val="00AE4E6D"/>
    <w:rsid w:val="00AE5298"/>
    <w:rsid w:val="00AF1E4E"/>
    <w:rsid w:val="00AF4BB1"/>
    <w:rsid w:val="00AF748F"/>
    <w:rsid w:val="00B04D1A"/>
    <w:rsid w:val="00B25BC6"/>
    <w:rsid w:val="00B35907"/>
    <w:rsid w:val="00B455F2"/>
    <w:rsid w:val="00B54393"/>
    <w:rsid w:val="00B600CC"/>
    <w:rsid w:val="00B66A65"/>
    <w:rsid w:val="00B7115F"/>
    <w:rsid w:val="00B779C4"/>
    <w:rsid w:val="00B8059D"/>
    <w:rsid w:val="00B84BBD"/>
    <w:rsid w:val="00BA197B"/>
    <w:rsid w:val="00BA2A52"/>
    <w:rsid w:val="00BA576C"/>
    <w:rsid w:val="00BA71E4"/>
    <w:rsid w:val="00BB4A49"/>
    <w:rsid w:val="00BC53AC"/>
    <w:rsid w:val="00BE6382"/>
    <w:rsid w:val="00C025D1"/>
    <w:rsid w:val="00C06364"/>
    <w:rsid w:val="00C07076"/>
    <w:rsid w:val="00C11977"/>
    <w:rsid w:val="00C26DFC"/>
    <w:rsid w:val="00C5049D"/>
    <w:rsid w:val="00C63347"/>
    <w:rsid w:val="00C63ABF"/>
    <w:rsid w:val="00C6783F"/>
    <w:rsid w:val="00C73F58"/>
    <w:rsid w:val="00C803BF"/>
    <w:rsid w:val="00C8749F"/>
    <w:rsid w:val="00CA1298"/>
    <w:rsid w:val="00CA64C5"/>
    <w:rsid w:val="00CD384E"/>
    <w:rsid w:val="00CD514F"/>
    <w:rsid w:val="00CE5C71"/>
    <w:rsid w:val="00CE77AF"/>
    <w:rsid w:val="00CF06AD"/>
    <w:rsid w:val="00CF0D66"/>
    <w:rsid w:val="00CF3347"/>
    <w:rsid w:val="00CF43D9"/>
    <w:rsid w:val="00CF498E"/>
    <w:rsid w:val="00CF520E"/>
    <w:rsid w:val="00D01BC5"/>
    <w:rsid w:val="00D05322"/>
    <w:rsid w:val="00D16CA7"/>
    <w:rsid w:val="00D16DB8"/>
    <w:rsid w:val="00D22DD2"/>
    <w:rsid w:val="00D40012"/>
    <w:rsid w:val="00D42EA1"/>
    <w:rsid w:val="00D47073"/>
    <w:rsid w:val="00D72297"/>
    <w:rsid w:val="00D87CF5"/>
    <w:rsid w:val="00DC4BBA"/>
    <w:rsid w:val="00DC57A3"/>
    <w:rsid w:val="00DC64F2"/>
    <w:rsid w:val="00DC6BB5"/>
    <w:rsid w:val="00DD34B4"/>
    <w:rsid w:val="00DD5E6B"/>
    <w:rsid w:val="00DF0567"/>
    <w:rsid w:val="00DF4CC5"/>
    <w:rsid w:val="00DF5956"/>
    <w:rsid w:val="00E006CC"/>
    <w:rsid w:val="00E0080C"/>
    <w:rsid w:val="00E24095"/>
    <w:rsid w:val="00E3063D"/>
    <w:rsid w:val="00E6016C"/>
    <w:rsid w:val="00E67645"/>
    <w:rsid w:val="00E743B0"/>
    <w:rsid w:val="00E7551F"/>
    <w:rsid w:val="00E84AD9"/>
    <w:rsid w:val="00E85F9B"/>
    <w:rsid w:val="00E925C2"/>
    <w:rsid w:val="00E96373"/>
    <w:rsid w:val="00EA2890"/>
    <w:rsid w:val="00EA2B2B"/>
    <w:rsid w:val="00EA491A"/>
    <w:rsid w:val="00EB0269"/>
    <w:rsid w:val="00EB5B14"/>
    <w:rsid w:val="00EB6BC0"/>
    <w:rsid w:val="00F07EE4"/>
    <w:rsid w:val="00F14838"/>
    <w:rsid w:val="00F14C11"/>
    <w:rsid w:val="00F225E8"/>
    <w:rsid w:val="00F45DDE"/>
    <w:rsid w:val="00F53276"/>
    <w:rsid w:val="00F61E61"/>
    <w:rsid w:val="00F7469B"/>
    <w:rsid w:val="00F8299D"/>
    <w:rsid w:val="00F94768"/>
    <w:rsid w:val="00FA1C48"/>
    <w:rsid w:val="00FB0183"/>
    <w:rsid w:val="00FE01C7"/>
    <w:rsid w:val="00FE19CC"/>
    <w:rsid w:val="00FE3147"/>
    <w:rsid w:val="00FE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0E9B8"/>
  <w15:docId w15:val="{0E62A143-9381-4103-9999-7A7ACBCD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E61"/>
    <w:pPr>
      <w:spacing w:after="120" w:line="240" w:lineRule="auto"/>
      <w:jc w:val="both"/>
    </w:pPr>
    <w:rPr>
      <w:rFonts w:ascii="EYInterstate Light" w:hAnsi="EYInterstate Light"/>
      <w:sz w:val="16"/>
      <w:szCs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F61E61"/>
    <w:pPr>
      <w:keepNext/>
      <w:keepLines/>
      <w:spacing w:before="240" w:after="0"/>
      <w:outlineLvl w:val="0"/>
    </w:pPr>
    <w:rPr>
      <w:rFonts w:ascii="EYInterstate" w:eastAsiaTheme="majorEastAsia" w:hAnsi="EYInterstate" w:cstheme="majorBidi"/>
      <w:b/>
      <w:bCs/>
      <w:color w:val="5F5E61" w:themeColor="accent1" w:themeShade="BF"/>
      <w:sz w:val="2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61E61"/>
    <w:pPr>
      <w:keepNext/>
      <w:keepLines/>
      <w:spacing w:before="360"/>
      <w:jc w:val="left"/>
      <w:outlineLvl w:val="1"/>
    </w:pPr>
    <w:rPr>
      <w:rFonts w:ascii="EYInterstate" w:eastAsiaTheme="majorEastAsia" w:hAnsi="EYInterstate" w:cstheme="majorBidi"/>
      <w:b/>
      <w:bCs/>
      <w:color w:val="7F7E82" w:themeColor="accent1"/>
      <w:sz w:val="2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61E61"/>
    <w:pPr>
      <w:keepNext/>
      <w:keepLines/>
      <w:spacing w:before="120" w:after="80"/>
      <w:jc w:val="left"/>
      <w:outlineLvl w:val="2"/>
    </w:pPr>
    <w:rPr>
      <w:rFonts w:ascii="EYInterstate" w:eastAsiaTheme="majorEastAsia" w:hAnsi="EYInterstate" w:cstheme="majorBidi"/>
      <w:b/>
      <w:bCs/>
      <w:i/>
      <w:color w:val="7F7F7F" w:themeColor="text2" w:themeTint="80"/>
      <w:szCs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73F58"/>
    <w:pPr>
      <w:keepNext/>
      <w:keepLines/>
      <w:spacing w:before="200" w:after="80"/>
      <w:jc w:val="left"/>
      <w:outlineLvl w:val="3"/>
    </w:pPr>
    <w:rPr>
      <w:rFonts w:ascii="EYInterstate" w:eastAsiaTheme="majorEastAsia" w:hAnsi="EYInterstate" w:cstheme="majorBidi"/>
      <w:b/>
      <w:bCs/>
      <w:i/>
      <w:iCs/>
      <w:color w:val="7F7F7F" w:themeColor="text2" w:themeTint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YBulletedtext1">
    <w:name w:val="EY Bulleted text 1"/>
    <w:basedOn w:val="Normal"/>
    <w:rsid w:val="00167D05"/>
    <w:pPr>
      <w:numPr>
        <w:numId w:val="2"/>
      </w:numPr>
      <w:suppressAutoHyphens/>
      <w:spacing w:after="240"/>
    </w:pPr>
    <w:rPr>
      <w:rFonts w:ascii="Arial" w:eastAsia="Times New Roman" w:hAnsi="Arial" w:cs="Arial"/>
      <w:kern w:val="12"/>
      <w:szCs w:val="24"/>
    </w:rPr>
  </w:style>
  <w:style w:type="paragraph" w:customStyle="1" w:styleId="EYBulletedtext2">
    <w:name w:val="EY Bulleted text 2"/>
    <w:basedOn w:val="Normal"/>
    <w:rsid w:val="00167D05"/>
    <w:pPr>
      <w:numPr>
        <w:ilvl w:val="1"/>
        <w:numId w:val="2"/>
      </w:numPr>
      <w:suppressAutoHyphens/>
      <w:spacing w:after="240"/>
    </w:pPr>
    <w:rPr>
      <w:rFonts w:ascii="Arial" w:eastAsia="Times New Roman" w:hAnsi="Arial" w:cs="Arial"/>
      <w:kern w:val="12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F61E61"/>
    <w:rPr>
      <w:rFonts w:ascii="EYInterstate" w:eastAsiaTheme="majorEastAsia" w:hAnsi="EYInterstate" w:cstheme="majorBidi"/>
      <w:b/>
      <w:bCs/>
      <w:color w:val="7F7E82" w:themeColor="accent1"/>
      <w:sz w:val="20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F61E61"/>
    <w:rPr>
      <w:rFonts w:ascii="EYInterstate" w:eastAsiaTheme="majorEastAsia" w:hAnsi="EYInterstate" w:cstheme="majorBidi"/>
      <w:b/>
      <w:bCs/>
      <w:color w:val="5F5E61" w:themeColor="accent1" w:themeShade="BF"/>
      <w:szCs w:val="28"/>
    </w:rPr>
  </w:style>
  <w:style w:type="paragraph" w:customStyle="1" w:styleId="punktmall1">
    <w:name w:val="punktmall 1"/>
    <w:basedOn w:val="Liststycke"/>
    <w:link w:val="punktmall1Char"/>
    <w:qFormat/>
    <w:rsid w:val="00F61E61"/>
    <w:pPr>
      <w:numPr>
        <w:numId w:val="3"/>
      </w:numPr>
      <w:ind w:left="284" w:hanging="284"/>
    </w:pPr>
    <w:rPr>
      <w:lang w:eastAsia="sv-SE"/>
    </w:rPr>
  </w:style>
  <w:style w:type="paragraph" w:styleId="Liststycke">
    <w:name w:val="List Paragraph"/>
    <w:basedOn w:val="Normal"/>
    <w:uiPriority w:val="34"/>
    <w:qFormat/>
    <w:rsid w:val="00652BC8"/>
    <w:pPr>
      <w:numPr>
        <w:numId w:val="4"/>
      </w:numPr>
      <w:ind w:left="284" w:hanging="284"/>
    </w:pPr>
  </w:style>
  <w:style w:type="character" w:customStyle="1" w:styleId="punktmall1Char">
    <w:name w:val="punktmall 1 Char"/>
    <w:basedOn w:val="Standardstycketeckensnitt"/>
    <w:link w:val="punktmall1"/>
    <w:rsid w:val="00F61E61"/>
    <w:rPr>
      <w:rFonts w:ascii="EYInterstate Light" w:hAnsi="EYInterstate Light"/>
      <w:sz w:val="16"/>
      <w:szCs w:val="1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F61E61"/>
    <w:rPr>
      <w:rFonts w:ascii="EYInterstate" w:eastAsiaTheme="majorEastAsia" w:hAnsi="EYInterstate" w:cstheme="majorBidi"/>
      <w:b/>
      <w:bCs/>
      <w:i/>
      <w:color w:val="7F7F7F" w:themeColor="text2" w:themeTint="80"/>
      <w:sz w:val="16"/>
    </w:rPr>
  </w:style>
  <w:style w:type="character" w:customStyle="1" w:styleId="Rubrik4Char">
    <w:name w:val="Rubrik 4 Char"/>
    <w:basedOn w:val="Standardstycketeckensnitt"/>
    <w:link w:val="Rubrik4"/>
    <w:uiPriority w:val="9"/>
    <w:rsid w:val="00C73F58"/>
    <w:rPr>
      <w:rFonts w:ascii="EYInterstate" w:eastAsiaTheme="majorEastAsia" w:hAnsi="EYInterstate" w:cstheme="majorBidi"/>
      <w:b/>
      <w:bCs/>
      <w:i/>
      <w:iCs/>
      <w:color w:val="7F7F7F" w:themeColor="text2" w:themeTint="80"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B04D1A"/>
    <w:pPr>
      <w:spacing w:after="0"/>
      <w:ind w:left="851"/>
      <w:jc w:val="lef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B04D1A"/>
    <w:rPr>
      <w:rFonts w:ascii="EYInterstate Light" w:hAnsi="EYInterstate Light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B04D1A"/>
    <w:rPr>
      <w:vertAlign w:val="superscript"/>
    </w:rPr>
  </w:style>
  <w:style w:type="paragraph" w:styleId="Sidhuvud">
    <w:name w:val="header"/>
    <w:basedOn w:val="Normal"/>
    <w:link w:val="SidhuvudChar"/>
    <w:uiPriority w:val="99"/>
    <w:unhideWhenUsed/>
    <w:rsid w:val="007D51D5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D51D5"/>
    <w:rPr>
      <w:rFonts w:ascii="EYInterstate Light" w:hAnsi="EYInterstate Light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7D51D5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D51D5"/>
    <w:rPr>
      <w:rFonts w:ascii="EYInterstate Light" w:hAnsi="EYInterstate Light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61DB9"/>
    <w:pPr>
      <w:spacing w:after="0"/>
    </w:pPr>
    <w:rPr>
      <w:rFonts w:ascii="Segoe UI" w:hAnsi="Segoe UI" w:cs="Segoe U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1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arppma\AppData\Roaming\Microsoft\Templates\EYWord\04_Revision\1_Revisionsber&#228;ttelse%20-%20svensk.dotm" TargetMode="External"/></Relationships>
</file>

<file path=word/theme/theme1.xml><?xml version="1.0" encoding="utf-8"?>
<a:theme xmlns:a="http://schemas.openxmlformats.org/drawingml/2006/main" name="Office-tema">
  <a:themeElements>
    <a:clrScheme name="EY Printed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7F7E82"/>
      </a:accent1>
      <a:accent2>
        <a:srgbClr val="FFE600"/>
      </a:accent2>
      <a:accent3>
        <a:srgbClr val="A5A4A7"/>
      </a:accent3>
      <a:accent4>
        <a:srgbClr val="CCCBCD"/>
      </a:accent4>
      <a:accent5>
        <a:srgbClr val="FFF27F"/>
      </a:accent5>
      <a:accent6>
        <a:srgbClr val="2C973E"/>
      </a:accent6>
      <a:hlink>
        <a:srgbClr val="A5A4A7"/>
      </a:hlink>
      <a:folHlink>
        <a:srgbClr val="CCCBCD"/>
      </a:folHlink>
    </a:clrScheme>
    <a:fontScheme name="EY (Arial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8EEC2D989934383CF611736323C0E" ma:contentTypeVersion="8" ma:contentTypeDescription="Create a new document." ma:contentTypeScope="" ma:versionID="1afd2c6c00a8df30666f166c34359cbd">
  <xsd:schema xmlns:xsd="http://www.w3.org/2001/XMLSchema" xmlns:xs="http://www.w3.org/2001/XMLSchema" xmlns:p="http://schemas.microsoft.com/office/2006/metadata/properties" xmlns:ns3="340db5d2-0794-452f-afe7-e07f92b7312e" targetNamespace="http://schemas.microsoft.com/office/2006/metadata/properties" ma:root="true" ma:fieldsID="37d7bd133849373776af0d7b311ce5ee" ns3:_="">
    <xsd:import namespace="340db5d2-0794-452f-afe7-e07f92b731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db5d2-0794-452f-afe7-e07f92b731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7E6CA-7BC4-4BF7-B295-F2A4199999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F56A4E-5F86-42E8-95B4-0B3D59FC9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8F040-5D3A-4A07-9F1F-92E53D5FB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db5d2-0794-452f-afe7-e07f92b731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4C8F32-A85E-45E7-AE8D-3B4C58E8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1_Revisionsberättelse - svensk</Template>
  <TotalTime>17</TotalTime>
  <Pages>1</Pages>
  <Words>1569</Words>
  <Characters>8319</Characters>
  <Application>Microsoft Office Word</Application>
  <DocSecurity>0</DocSecurity>
  <Lines>69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Maritta Karppanen</dc:creator>
  <cp:keywords/>
  <dc:description/>
  <cp:lastModifiedBy>Lars Starck</cp:lastModifiedBy>
  <cp:revision>11</cp:revision>
  <cp:lastPrinted>2016-07-06T11:30:00Z</cp:lastPrinted>
  <dcterms:created xsi:type="dcterms:W3CDTF">2022-04-05T13:47:00Z</dcterms:created>
  <dcterms:modified xsi:type="dcterms:W3CDTF">2022-05-03T07:44:00Z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0x0101009F68EEC2D989934383CF611736323C0E</vt:lpwstr>
  </property>
</Properties>
</file>